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649A57" w14:textId="3A7297B0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D81B3CC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73DBA226" w14:textId="5D4ECEBD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4BE8948C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497ABB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9A3FBDA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301A8A5" w14:textId="77777777" w:rsidR="00EE567F" w:rsidRDefault="00EE567F" w:rsidP="00EE567F">
      <w:pPr>
        <w:spacing w:after="268"/>
        <w:ind w:right="-20"/>
      </w:pPr>
    </w:p>
    <w:p w14:paraId="51AFA299" w14:textId="77777777" w:rsidR="00EE567F" w:rsidRDefault="00EE567F" w:rsidP="00EE567F">
      <w:pPr>
        <w:spacing w:after="268"/>
        <w:ind w:right="-20"/>
      </w:pPr>
    </w:p>
    <w:p w14:paraId="59FDAD8F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3F828F4" w14:textId="77777777" w:rsidR="00CF1A5A" w:rsidRPr="00616D37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5BAC17A" w14:textId="77777777" w:rsidR="00ED0E47" w:rsidRPr="00616D37" w:rsidRDefault="00ED0E47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708C83A1" w14:textId="46CFE353" w:rsidR="00CF1A5A" w:rsidRPr="00ED0E47" w:rsidRDefault="00B33295" w:rsidP="00CF1A5A">
      <w:pPr>
        <w:jc w:val="center"/>
        <w:rPr>
          <w:rFonts w:ascii="Times New Roman" w:hAnsi="Times New Roman"/>
          <w:b/>
          <w:sz w:val="32"/>
          <w:szCs w:val="32"/>
        </w:rPr>
      </w:pPr>
      <w:r w:rsidRPr="00ED0E47">
        <w:rPr>
          <w:rFonts w:ascii="Times New Roman" w:hAnsi="Times New Roman"/>
          <w:b/>
          <w:sz w:val="32"/>
          <w:szCs w:val="32"/>
        </w:rPr>
        <w:t>Культура безопасности на предприятии</w:t>
      </w:r>
    </w:p>
    <w:p w14:paraId="53B89324" w14:textId="77777777" w:rsidR="00ED0E47" w:rsidRPr="00AA4D86" w:rsidRDefault="00ED0E47" w:rsidP="00ED0E47">
      <w:pPr>
        <w:jc w:val="center"/>
        <w:rPr>
          <w:rFonts w:ascii="Times New Roman" w:hAnsi="Times New Roman"/>
          <w:b/>
          <w:sz w:val="20"/>
          <w:szCs w:val="20"/>
        </w:rPr>
      </w:pPr>
      <w:r w:rsidRPr="00AA4D86">
        <w:rPr>
          <w:rFonts w:ascii="Times New Roman" w:hAnsi="Times New Roman"/>
          <w:b/>
          <w:sz w:val="20"/>
          <w:szCs w:val="20"/>
        </w:rPr>
        <w:t>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/>
          <w:b/>
          <w:sz w:val="20"/>
          <w:szCs w:val="20"/>
        </w:rPr>
        <w:t>______</w:t>
      </w:r>
    </w:p>
    <w:p w14:paraId="6AF19E0C" w14:textId="77777777" w:rsidR="00ED0E47" w:rsidRPr="00AA4D86" w:rsidRDefault="00ED0E47" w:rsidP="00ED0E47">
      <w:pPr>
        <w:jc w:val="center"/>
        <w:rPr>
          <w:rFonts w:ascii="Times New Roman" w:hAnsi="Times New Roman"/>
          <w:i/>
          <w:iCs/>
          <w:sz w:val="20"/>
          <w:szCs w:val="20"/>
        </w:rPr>
      </w:pPr>
      <w:r w:rsidRPr="00AA4D86">
        <w:rPr>
          <w:rFonts w:ascii="Times New Roman" w:hAnsi="Times New Roman"/>
          <w:i/>
          <w:iCs/>
          <w:sz w:val="20"/>
          <w:szCs w:val="20"/>
        </w:rPr>
        <w:t>(наименование дисциплины(модуля)</w:t>
      </w:r>
    </w:p>
    <w:p w14:paraId="5249279F" w14:textId="77777777" w:rsidR="00ED0E47" w:rsidRPr="000E33B9" w:rsidRDefault="00ED0E47" w:rsidP="00ED0E47">
      <w:pPr>
        <w:jc w:val="center"/>
        <w:rPr>
          <w:rFonts w:ascii="Times New Roman" w:hAnsi="Times New Roman"/>
          <w:szCs w:val="24"/>
        </w:rPr>
      </w:pPr>
      <w:r w:rsidRPr="000E33B9">
        <w:rPr>
          <w:rFonts w:ascii="Times New Roman" w:hAnsi="Times New Roman"/>
          <w:szCs w:val="24"/>
        </w:rPr>
        <w:t>Направление подготовки / специальность</w:t>
      </w:r>
    </w:p>
    <w:p w14:paraId="5B81E2F1" w14:textId="77777777" w:rsidR="00ED0E47" w:rsidRPr="00C315B2" w:rsidRDefault="00ED0E47" w:rsidP="00ED0E47">
      <w:pPr>
        <w:jc w:val="center"/>
        <w:rPr>
          <w:rFonts w:ascii="Times New Roman" w:hAnsi="Times New Roman"/>
          <w:color w:val="000000"/>
          <w:sz w:val="32"/>
          <w:szCs w:val="32"/>
        </w:rPr>
      </w:pPr>
      <w:r w:rsidRPr="00A20556">
        <w:rPr>
          <w:rFonts w:ascii="Times New Roman" w:hAnsi="Times New Roman"/>
          <w:color w:val="000000"/>
          <w:sz w:val="32"/>
          <w:szCs w:val="32"/>
        </w:rPr>
        <w:t xml:space="preserve">23.05.05 </w:t>
      </w:r>
      <w:r>
        <w:rPr>
          <w:rFonts w:ascii="Times New Roman" w:hAnsi="Times New Roman"/>
          <w:color w:val="000000"/>
          <w:sz w:val="32"/>
          <w:szCs w:val="32"/>
        </w:rPr>
        <w:t>П</w:t>
      </w:r>
      <w:r w:rsidRPr="00082F29">
        <w:rPr>
          <w:rFonts w:ascii="Times New Roman" w:hAnsi="Times New Roman"/>
          <w:color w:val="000000"/>
          <w:sz w:val="32"/>
          <w:szCs w:val="32"/>
        </w:rPr>
        <w:t>одвижной состав железных дорог</w:t>
      </w:r>
    </w:p>
    <w:p w14:paraId="20EC0BC6" w14:textId="77777777" w:rsidR="00ED0E47" w:rsidRPr="000E33B9" w:rsidRDefault="00ED0E47" w:rsidP="00ED0E47">
      <w:pPr>
        <w:jc w:val="center"/>
        <w:rPr>
          <w:rFonts w:ascii="Times New Roman" w:hAnsi="Times New Roman"/>
          <w:szCs w:val="24"/>
        </w:rPr>
      </w:pPr>
      <w:r w:rsidRPr="000E33B9">
        <w:rPr>
          <w:rFonts w:ascii="Times New Roman" w:hAnsi="Times New Roman"/>
          <w:szCs w:val="24"/>
        </w:rPr>
        <w:t>____________________________________________________________________</w:t>
      </w:r>
      <w:r>
        <w:rPr>
          <w:rFonts w:ascii="Times New Roman" w:hAnsi="Times New Roman"/>
          <w:szCs w:val="24"/>
        </w:rPr>
        <w:t>_</w:t>
      </w:r>
      <w:r w:rsidRPr="000E33B9">
        <w:rPr>
          <w:rFonts w:ascii="Times New Roman" w:hAnsi="Times New Roman"/>
          <w:szCs w:val="24"/>
        </w:rPr>
        <w:t>_______</w:t>
      </w:r>
    </w:p>
    <w:p w14:paraId="1A8C64B4" w14:textId="77777777" w:rsidR="00ED0E47" w:rsidRPr="000E33B9" w:rsidRDefault="00ED0E47" w:rsidP="00ED0E47">
      <w:pPr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17000298" w14:textId="77777777" w:rsidR="00ED0E47" w:rsidRDefault="00ED0E47" w:rsidP="00ED0E47">
      <w:pPr>
        <w:jc w:val="center"/>
        <w:rPr>
          <w:rFonts w:ascii="Times New Roman" w:hAnsi="Times New Roman"/>
          <w:iCs/>
        </w:rPr>
      </w:pPr>
      <w:r w:rsidRPr="000E33B9">
        <w:rPr>
          <w:rFonts w:ascii="Times New Roman" w:hAnsi="Times New Roman"/>
          <w:iCs/>
        </w:rPr>
        <w:t>Направленность (профиль)/специализация</w:t>
      </w:r>
    </w:p>
    <w:p w14:paraId="76703358" w14:textId="77777777" w:rsidR="00ED0E47" w:rsidRPr="006B5270" w:rsidRDefault="00ED0E47" w:rsidP="00ED0E47">
      <w:pPr>
        <w:jc w:val="center"/>
        <w:rPr>
          <w:rFonts w:ascii="Times New Roman" w:hAnsi="Times New Roman"/>
          <w:iCs/>
          <w:sz w:val="32"/>
          <w:szCs w:val="32"/>
        </w:rPr>
      </w:pPr>
      <w:r w:rsidRPr="00082F29">
        <w:rPr>
          <w:rFonts w:ascii="Times New Roman" w:hAnsi="Times New Roman"/>
          <w:iCs/>
          <w:sz w:val="32"/>
          <w:szCs w:val="32"/>
        </w:rPr>
        <w:t>Электрический транспорт железных дорог</w:t>
      </w:r>
    </w:p>
    <w:p w14:paraId="496EA4AA" w14:textId="77777777" w:rsidR="00ED0E47" w:rsidRPr="000E33B9" w:rsidRDefault="00ED0E47" w:rsidP="00ED0E47">
      <w:pPr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/>
          <w:iCs/>
          <w:sz w:val="24"/>
          <w:szCs w:val="24"/>
        </w:rPr>
        <w:t>________________________________________________________________</w:t>
      </w:r>
      <w:r>
        <w:rPr>
          <w:rFonts w:ascii="Times New Roman" w:hAnsi="Times New Roman"/>
          <w:iCs/>
          <w:sz w:val="24"/>
          <w:szCs w:val="24"/>
        </w:rPr>
        <w:t>_______</w:t>
      </w:r>
      <w:r w:rsidRPr="000E33B9">
        <w:rPr>
          <w:rFonts w:ascii="Times New Roman" w:hAnsi="Times New Roman"/>
          <w:iCs/>
          <w:sz w:val="24"/>
          <w:szCs w:val="24"/>
        </w:rPr>
        <w:t>____</w:t>
      </w:r>
    </w:p>
    <w:p w14:paraId="34AFE49A" w14:textId="77777777" w:rsidR="00ED0E47" w:rsidRPr="000E33B9" w:rsidRDefault="00ED0E47" w:rsidP="00ED0E47">
      <w:pPr>
        <w:jc w:val="center"/>
        <w:rPr>
          <w:rFonts w:ascii="Times New Roman" w:hAnsi="Times New Roman"/>
          <w:szCs w:val="24"/>
        </w:rPr>
      </w:pPr>
      <w:r w:rsidRPr="000E33B9">
        <w:rPr>
          <w:rFonts w:ascii="Times New Roman" w:hAnsi="Times New Roman"/>
          <w:i/>
          <w:iCs/>
          <w:sz w:val="28"/>
          <w:szCs w:val="28"/>
          <w:vertAlign w:val="superscript"/>
        </w:rPr>
        <w:t>(наименование)</w:t>
      </w:r>
    </w:p>
    <w:p w14:paraId="25C93E37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4647A01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DA950C8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38CC905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B089FC8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55C733E6" w14:textId="454CE4D4" w:rsidR="00715F6E" w:rsidRDefault="00715F6E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561ED3BF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77AE3461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11C5FF3" w14:textId="0915AA12" w:rsidR="00135D1D" w:rsidRPr="00ED0E47" w:rsidRDefault="00135D1D" w:rsidP="00135D1D">
      <w:pPr>
        <w:pStyle w:val="s1"/>
        <w:ind w:firstLine="708"/>
        <w:jc w:val="both"/>
        <w:rPr>
          <w:iCs/>
        </w:rPr>
      </w:pPr>
      <w:r w:rsidRPr="00ED0E47">
        <w:t>Форм</w:t>
      </w:r>
      <w:r w:rsidR="00ED0E47">
        <w:t xml:space="preserve">а </w:t>
      </w:r>
      <w:r w:rsidRPr="00ED0E47">
        <w:t xml:space="preserve">промежуточной аттестации: </w:t>
      </w:r>
      <w:r w:rsidR="00C4627E" w:rsidRPr="00ED0E47">
        <w:rPr>
          <w:iCs/>
        </w:rPr>
        <w:t>зачет</w:t>
      </w:r>
      <w:r w:rsidR="007D31DA" w:rsidRPr="00ED0E47">
        <w:rPr>
          <w:iCs/>
        </w:rPr>
        <w:t xml:space="preserve"> </w:t>
      </w:r>
      <w:r w:rsidR="00ED0E47" w:rsidRPr="00ED0E47">
        <w:rPr>
          <w:iCs/>
        </w:rPr>
        <w:t>(</w:t>
      </w:r>
      <w:r w:rsidR="00B87156" w:rsidRPr="00ED0E47">
        <w:rPr>
          <w:iCs/>
        </w:rPr>
        <w:t>8</w:t>
      </w:r>
      <w:r w:rsidR="00C4627E" w:rsidRPr="00ED0E47">
        <w:rPr>
          <w:iCs/>
        </w:rPr>
        <w:t xml:space="preserve"> семестр</w:t>
      </w:r>
      <w:r w:rsidR="002468BE">
        <w:rPr>
          <w:iCs/>
        </w:rPr>
        <w:t>/ЗФО 5 курс</w:t>
      </w:r>
      <w:bookmarkStart w:id="0" w:name="_GoBack"/>
      <w:bookmarkEnd w:id="0"/>
      <w:r w:rsidR="00ED0E47" w:rsidRPr="00ED0E47">
        <w:rPr>
          <w:iCs/>
        </w:rPr>
        <w:t>)</w:t>
      </w:r>
      <w:r w:rsidR="00484F4F" w:rsidRPr="00ED0E47">
        <w:rPr>
          <w:iCs/>
        </w:rPr>
        <w:t>.</w:t>
      </w:r>
      <w:r w:rsidRPr="00ED0E47">
        <w:rPr>
          <w:iCs/>
        </w:rPr>
        <w:t xml:space="preserve"> </w:t>
      </w:r>
    </w:p>
    <w:p w14:paraId="6899F113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4C25338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FAD6AC7" w14:textId="76D56635" w:rsidR="00EE3C25" w:rsidRPr="00D96E2A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5977"/>
      </w:tblGrid>
      <w:tr w:rsidR="00CF0A07" w:rsidRPr="009B4FAE" w14:paraId="3B9913FC" w14:textId="77777777" w:rsidTr="00ED0E47">
        <w:trPr>
          <w:trHeight w:val="493"/>
        </w:trPr>
        <w:tc>
          <w:tcPr>
            <w:tcW w:w="4394" w:type="dxa"/>
          </w:tcPr>
          <w:p w14:paraId="2AE61EC6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977" w:type="dxa"/>
          </w:tcPr>
          <w:p w14:paraId="59375A89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218E0ED0" w14:textId="77777777" w:rsidTr="00ED0E47">
        <w:trPr>
          <w:trHeight w:val="310"/>
        </w:trPr>
        <w:tc>
          <w:tcPr>
            <w:tcW w:w="4394" w:type="dxa"/>
          </w:tcPr>
          <w:p w14:paraId="7AA078B2" w14:textId="5360B769" w:rsidR="00CF0A07" w:rsidRPr="00ED0E47" w:rsidRDefault="00632015" w:rsidP="00651BE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149140977"/>
            <w:r w:rsidRPr="00ED0E47">
              <w:rPr>
                <w:rFonts w:ascii="Times New Roman" w:hAnsi="Times New Roman" w:cs="Times New Roman"/>
                <w:sz w:val="20"/>
                <w:szCs w:val="20"/>
              </w:rPr>
              <w:t>ПК-7</w:t>
            </w:r>
            <w:r w:rsidR="00B33295" w:rsidRPr="00ED0E47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ED0E47">
              <w:rPr>
                <w:rFonts w:ascii="Times New Roman" w:hAnsi="Times New Roman" w:cs="Times New Roman"/>
                <w:sz w:val="20"/>
                <w:szCs w:val="20"/>
              </w:rPr>
              <w:t xml:space="preserve">Способен проводить и организовывать диагностику оборудования и рассчитывать показатели надежности </w:t>
            </w:r>
            <w:r w:rsidR="00BE7132" w:rsidRPr="00ED0E47">
              <w:rPr>
                <w:rFonts w:ascii="Times New Roman" w:hAnsi="Times New Roman" w:cs="Times New Roman"/>
                <w:sz w:val="20"/>
                <w:szCs w:val="20"/>
              </w:rPr>
              <w:t>электроподвижного состава</w:t>
            </w:r>
            <w:bookmarkEnd w:id="1"/>
          </w:p>
        </w:tc>
        <w:tc>
          <w:tcPr>
            <w:tcW w:w="5977" w:type="dxa"/>
          </w:tcPr>
          <w:p w14:paraId="79432FCF" w14:textId="0D87825E" w:rsidR="00CF0A07" w:rsidRPr="00ED0E47" w:rsidRDefault="00632015" w:rsidP="00651BE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0E47">
              <w:rPr>
                <w:rFonts w:ascii="Times New Roman" w:hAnsi="Times New Roman" w:cs="Times New Roman"/>
                <w:sz w:val="20"/>
                <w:szCs w:val="20"/>
              </w:rPr>
              <w:t>ПК-7</w:t>
            </w:r>
            <w:r w:rsidR="00B33295" w:rsidRPr="00ED0E4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ED0E4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33295" w:rsidRPr="00ED0E47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BE7132" w:rsidRPr="00ED0E47">
              <w:rPr>
                <w:rFonts w:ascii="Times New Roman" w:hAnsi="Times New Roman" w:cs="Times New Roman"/>
                <w:sz w:val="20"/>
                <w:szCs w:val="20"/>
              </w:rPr>
              <w:t>Применяет нормативно-техническую документацию и нормативные документы ОАО "РЖД" по ремонту и техническому обслуживанию подвижного состава для использования методов сбора и обработки экспериментальных данных и анализа показателей надежности подвижного состава и методов расчета показателей качества подвижного состава</w:t>
            </w:r>
          </w:p>
        </w:tc>
      </w:tr>
    </w:tbl>
    <w:p w14:paraId="1F1A7141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47798D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B2F3BDD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7165826F" w14:textId="3A2550E3" w:rsidR="00AF1A69" w:rsidRPr="0017307B" w:rsidRDefault="00AF1A69" w:rsidP="008C749B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4793" w:type="pct"/>
        <w:jc w:val="center"/>
        <w:tblLook w:val="04A0" w:firstRow="1" w:lastRow="0" w:firstColumn="1" w:lastColumn="0" w:noHBand="0" w:noVBand="1"/>
      </w:tblPr>
      <w:tblGrid>
        <w:gridCol w:w="3849"/>
        <w:gridCol w:w="4964"/>
        <w:gridCol w:w="1721"/>
      </w:tblGrid>
      <w:tr w:rsidR="009B4FAE" w:rsidRPr="009B4FAE" w14:paraId="0F02C3D8" w14:textId="77777777" w:rsidTr="00ED0E47">
        <w:trPr>
          <w:jc w:val="center"/>
        </w:trPr>
        <w:tc>
          <w:tcPr>
            <w:tcW w:w="1827" w:type="pct"/>
          </w:tcPr>
          <w:p w14:paraId="5E49D735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2356" w:type="pct"/>
          </w:tcPr>
          <w:p w14:paraId="51D1E1E5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817" w:type="pct"/>
          </w:tcPr>
          <w:p w14:paraId="7BD3FFA1" w14:textId="55EC4139" w:rsidR="00AF1A69" w:rsidRPr="009B4FAE" w:rsidRDefault="007A78EC" w:rsidP="00ED0E4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9B4FAE" w14:paraId="45E321C9" w14:textId="77777777" w:rsidTr="00ED0E47">
        <w:trPr>
          <w:jc w:val="center"/>
        </w:trPr>
        <w:tc>
          <w:tcPr>
            <w:tcW w:w="1827" w:type="pct"/>
            <w:vMerge w:val="restart"/>
          </w:tcPr>
          <w:p w14:paraId="781FEEC9" w14:textId="0AE1B7C6" w:rsidR="00CF0A07" w:rsidRPr="008C749B" w:rsidRDefault="00632015" w:rsidP="00651BE6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ПК-7</w:t>
            </w:r>
            <w:r w:rsidR="00B33295" w:rsidRPr="00B33295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  <w:r w:rsidR="00C30946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  <w:r w:rsidR="00B33295" w:rsidRPr="00B33295">
              <w:rPr>
                <w:rFonts w:ascii="Times New Roman" w:hAnsi="Times New Roman"/>
                <w:iCs/>
                <w:sz w:val="20"/>
                <w:szCs w:val="20"/>
              </w:rPr>
              <w:t xml:space="preserve">: </w:t>
            </w:r>
            <w:r w:rsidR="00BE7132" w:rsidRPr="00BE7132">
              <w:rPr>
                <w:rFonts w:ascii="Times New Roman" w:hAnsi="Times New Roman"/>
                <w:iCs/>
                <w:sz w:val="20"/>
                <w:szCs w:val="20"/>
              </w:rPr>
              <w:t>Применяет нормативно-техническую документацию и нормативные документы ОАО "РЖД" по ремонту и техническому обслуживанию подвижного состава для использования методов сбора и обработки экспериментальных данных и анализа показателей надежности подвижного состава и методов расчета показателей качества подвижного состава</w:t>
            </w:r>
          </w:p>
        </w:tc>
        <w:tc>
          <w:tcPr>
            <w:tcW w:w="2356" w:type="pct"/>
          </w:tcPr>
          <w:p w14:paraId="7C18937F" w14:textId="3E985642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504C33" w:rsidRPr="00504C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Документы, регламентирующие безопасность проведения работ при техническом обслуживании и ремонте (ТО и ТР) подвижного состава</w:t>
            </w:r>
          </w:p>
        </w:tc>
        <w:tc>
          <w:tcPr>
            <w:tcW w:w="817" w:type="pct"/>
          </w:tcPr>
          <w:p w14:paraId="555F58EB" w14:textId="411AF0ED" w:rsidR="00CF1A5A" w:rsidRPr="008C749B" w:rsidRDefault="00C565A7" w:rsidP="007C4C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 w:rsidR="00C603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1-</w:t>
            </w:r>
            <w:r w:rsidR="00C6030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F0A07" w:rsidRPr="009B4FAE" w14:paraId="0708DD63" w14:textId="77777777" w:rsidTr="00ED0E47">
        <w:trPr>
          <w:jc w:val="center"/>
        </w:trPr>
        <w:tc>
          <w:tcPr>
            <w:tcW w:w="1827" w:type="pct"/>
            <w:vMerge/>
          </w:tcPr>
          <w:p w14:paraId="359403DF" w14:textId="77777777" w:rsidR="00CF0A07" w:rsidRPr="009B4FAE" w:rsidRDefault="00CF0A07" w:rsidP="00651BE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6" w:type="pct"/>
          </w:tcPr>
          <w:p w14:paraId="0A65526A" w14:textId="2D2AE271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</w:t>
            </w:r>
            <w:r w:rsidR="00D13B43"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="00D13B4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504C33" w:rsidRPr="00504C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Проводить анализ и необходимость использования документов при техническом обслуживании и ремонте (ТО и ТР) подвижного состава</w:t>
            </w:r>
          </w:p>
        </w:tc>
        <w:tc>
          <w:tcPr>
            <w:tcW w:w="817" w:type="pct"/>
          </w:tcPr>
          <w:p w14:paraId="57377ED0" w14:textId="03A09F44" w:rsidR="00CF0A07" w:rsidRPr="009B4FAE" w:rsidRDefault="00C565A7" w:rsidP="007C4C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 w:rsidR="00C603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3490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623B32">
              <w:rPr>
                <w:rFonts w:ascii="Times New Roman" w:hAnsi="Times New Roman" w:cs="Times New Roman"/>
                <w:sz w:val="20"/>
                <w:szCs w:val="20"/>
              </w:rPr>
              <w:t>-1</w:t>
            </w:r>
            <w:r w:rsidR="00D3490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F0A07" w:rsidRPr="009B4FAE" w14:paraId="0B071644" w14:textId="77777777" w:rsidTr="00ED0E47">
        <w:trPr>
          <w:jc w:val="center"/>
        </w:trPr>
        <w:tc>
          <w:tcPr>
            <w:tcW w:w="1827" w:type="pct"/>
            <w:vMerge/>
          </w:tcPr>
          <w:p w14:paraId="7A21E10C" w14:textId="77777777" w:rsidR="00CF0A07" w:rsidRPr="009B4FAE" w:rsidRDefault="00CF0A07" w:rsidP="00651BE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6" w:type="pct"/>
          </w:tcPr>
          <w:p w14:paraId="00C39182" w14:textId="23BCDEB9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504C33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Навыком р</w:t>
            </w:r>
            <w:r w:rsidR="00504C33" w:rsidRPr="00504C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азрабатывать документы, регламентирующие безопасность проведения работ при техническом обслуживании и ремонте (ТО и ТР) подвижного состава</w:t>
            </w:r>
          </w:p>
        </w:tc>
        <w:tc>
          <w:tcPr>
            <w:tcW w:w="817" w:type="pct"/>
          </w:tcPr>
          <w:p w14:paraId="67859737" w14:textId="081EFA51" w:rsidR="00CF0A07" w:rsidRPr="009B4FAE" w:rsidRDefault="00C565A7" w:rsidP="007C4C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 w:rsidR="00C603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34905">
              <w:rPr>
                <w:rFonts w:ascii="Times New Roman" w:hAnsi="Times New Roman" w:cs="Times New Roman"/>
                <w:sz w:val="20"/>
                <w:szCs w:val="20"/>
              </w:rPr>
              <w:t>11-15</w:t>
            </w:r>
          </w:p>
        </w:tc>
      </w:tr>
      <w:bookmarkEnd w:id="2"/>
    </w:tbl>
    <w:p w14:paraId="29EDD6CB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145D16B" w14:textId="77777777" w:rsidR="00D46349" w:rsidRPr="00D46349" w:rsidRDefault="00D46349" w:rsidP="00D463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E7FE49E" w14:textId="46E8F09A" w:rsidR="00D46349" w:rsidRPr="00D46349" w:rsidRDefault="00D46349" w:rsidP="00D463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46349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2B7246DC" w14:textId="77777777" w:rsidR="00D46349" w:rsidRPr="00D46349" w:rsidRDefault="00D46349" w:rsidP="00D463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46349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20B1ED7B" w14:textId="73BBCAE4" w:rsidR="00D46349" w:rsidRDefault="00D46349" w:rsidP="00D463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46349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D96E2A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D46349">
        <w:rPr>
          <w:rFonts w:ascii="Times New Roman" w:eastAsia="Times New Roman" w:hAnsi="Times New Roman"/>
          <w:sz w:val="24"/>
          <w:szCs w:val="24"/>
        </w:rPr>
        <w:t>.</w:t>
      </w:r>
    </w:p>
    <w:p w14:paraId="48433D6D" w14:textId="4A350B87" w:rsidR="00DE3A2A" w:rsidRDefault="00DE3A2A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br w:type="page"/>
      </w:r>
    </w:p>
    <w:p w14:paraId="564C6FE2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D6D09AB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B18B36B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DA808F5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26C66DD" w14:textId="6ED658D3" w:rsidR="006459F1" w:rsidRPr="00D96E2A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D96E2A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D96E2A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D96E2A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665"/>
        <w:gridCol w:w="4932"/>
      </w:tblGrid>
      <w:tr w:rsidR="009B4FAE" w:rsidRPr="006459F1" w14:paraId="63312727" w14:textId="77777777" w:rsidTr="00DE3A2A">
        <w:tc>
          <w:tcPr>
            <w:tcW w:w="5665" w:type="dxa"/>
          </w:tcPr>
          <w:p w14:paraId="33B2E72E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932" w:type="dxa"/>
          </w:tcPr>
          <w:p w14:paraId="715BA0B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4B746165" w14:textId="77777777" w:rsidTr="00DE3A2A">
        <w:tc>
          <w:tcPr>
            <w:tcW w:w="5665" w:type="dxa"/>
          </w:tcPr>
          <w:p w14:paraId="6FB7F67B" w14:textId="7739204C" w:rsidR="00560597" w:rsidRPr="00B24C1F" w:rsidRDefault="00632015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ПК-7</w:t>
            </w:r>
            <w:r w:rsidR="00FB3161" w:rsidRPr="00FB3161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="00C30946">
              <w:rPr>
                <w:rFonts w:ascii="Times New Roman" w:hAnsi="Times New Roman"/>
                <w:i/>
                <w:sz w:val="20"/>
                <w:szCs w:val="20"/>
              </w:rPr>
              <w:t>4</w:t>
            </w:r>
            <w:r w:rsidR="00FB3161" w:rsidRPr="00FB3161">
              <w:rPr>
                <w:rFonts w:ascii="Times New Roman" w:hAnsi="Times New Roman"/>
                <w:i/>
                <w:sz w:val="20"/>
                <w:szCs w:val="20"/>
              </w:rPr>
              <w:t xml:space="preserve">: </w:t>
            </w:r>
            <w:r w:rsidR="00BE7132">
              <w:t xml:space="preserve"> </w:t>
            </w:r>
            <w:r w:rsidR="00BE7132" w:rsidRPr="00BE7132">
              <w:rPr>
                <w:rFonts w:ascii="Times New Roman" w:hAnsi="Times New Roman"/>
                <w:i/>
                <w:sz w:val="20"/>
                <w:szCs w:val="20"/>
              </w:rPr>
              <w:t>Применяет нормативно-техническую документацию и нормативные документы ОАО "РЖД" по ремонту и техническому обслуживанию подвижного состава для использования методов сбора и обработки экспериментальных данных и анализа показателей надежности подвижного состава и методов расчета показателей качества подвижного состава</w:t>
            </w:r>
          </w:p>
        </w:tc>
        <w:tc>
          <w:tcPr>
            <w:tcW w:w="4932" w:type="dxa"/>
          </w:tcPr>
          <w:p w14:paraId="2F5E306C" w14:textId="0D512805" w:rsidR="00560597" w:rsidRPr="007C4C6C" w:rsidRDefault="00560597" w:rsidP="006459F1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FB3161">
              <w:t xml:space="preserve"> </w:t>
            </w:r>
            <w:r w:rsidR="00FB3161" w:rsidRPr="00FB3161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Документы</w:t>
            </w:r>
            <w:proofErr w:type="gramEnd"/>
            <w:r w:rsidR="00FB3161" w:rsidRPr="00FB3161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, регламентирующие безопасность проведения работ при техническом обслуживании и ремонте (ТО и ТР) подвижного состава</w:t>
            </w:r>
          </w:p>
        </w:tc>
      </w:tr>
      <w:tr w:rsidR="002103AC" w:rsidRPr="006459F1" w14:paraId="26ECEE58" w14:textId="77777777" w:rsidTr="00651BE6">
        <w:trPr>
          <w:trHeight w:val="742"/>
        </w:trPr>
        <w:tc>
          <w:tcPr>
            <w:tcW w:w="10597" w:type="dxa"/>
            <w:gridSpan w:val="2"/>
          </w:tcPr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87"/>
              <w:gridCol w:w="24"/>
              <w:gridCol w:w="1002"/>
              <w:gridCol w:w="16"/>
              <w:gridCol w:w="8636"/>
            </w:tblGrid>
            <w:tr w:rsidR="007C4C6C" w:rsidRPr="007C4C6C" w14:paraId="72FC5DDD" w14:textId="77777777" w:rsidTr="007C4C6C">
              <w:tc>
                <w:tcPr>
                  <w:tcW w:w="10365" w:type="dxa"/>
                  <w:gridSpan w:val="5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78EB3926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x-none"/>
                    </w:rPr>
                    <w:t>Задание №1</w:t>
                  </w:r>
                </w:p>
              </w:tc>
            </w:tr>
            <w:tr w:rsidR="007C4C6C" w:rsidRPr="007C4C6C" w14:paraId="4D0050BA" w14:textId="77777777" w:rsidTr="007C4C6C">
              <w:tc>
                <w:tcPr>
                  <w:tcW w:w="10365" w:type="dxa"/>
                  <w:gridSpan w:val="5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6A9D940" w14:textId="0E7D7198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 xml:space="preserve">Выберите </w:t>
                  </w:r>
                  <w:r w:rsidR="00D13B43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документы, </w:t>
                  </w:r>
                  <w:r w:rsidR="00FB3161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 которых регламентируется безопасность производства работ</w:t>
                  </w: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:</w:t>
                  </w:r>
                </w:p>
              </w:tc>
            </w:tr>
            <w:tr w:rsidR="007C4C6C" w:rsidRPr="007C4C6C" w14:paraId="68024C68" w14:textId="77777777" w:rsidTr="007C4C6C">
              <w:tc>
                <w:tcPr>
                  <w:tcW w:w="10365" w:type="dxa"/>
                  <w:gridSpan w:val="5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2025DFAA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Выберите один из 4 вариантов ответа:</w:t>
                  </w:r>
                </w:p>
              </w:tc>
            </w:tr>
            <w:tr w:rsidR="007C4C6C" w:rsidRPr="007C4C6C" w14:paraId="6D42266C" w14:textId="77777777" w:rsidTr="00033E29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3B3A0ED8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1)</w:t>
                  </w:r>
                </w:p>
              </w:tc>
              <w:tc>
                <w:tcPr>
                  <w:tcW w:w="1018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D583EDF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D70D902" w14:textId="417A840E" w:rsidR="007C4C6C" w:rsidRPr="00D13B43" w:rsidRDefault="00D13B43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Руководство по ремонту</w:t>
                  </w:r>
                  <w:r w:rsidR="00A727C1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подвижного состава</w:t>
                  </w:r>
                </w:p>
              </w:tc>
            </w:tr>
            <w:tr w:rsidR="007C4C6C" w:rsidRPr="007C4C6C" w14:paraId="72FDF83C" w14:textId="77777777" w:rsidTr="00033E29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1DC8F173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2)</w:t>
                  </w:r>
                </w:p>
              </w:tc>
              <w:tc>
                <w:tcPr>
                  <w:tcW w:w="1018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0E39820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64FEB2C" w14:textId="69D44A05" w:rsidR="007C4C6C" w:rsidRPr="00A727C1" w:rsidRDefault="00A727C1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Правила технической эксплуатации</w:t>
                  </w:r>
                </w:p>
              </w:tc>
            </w:tr>
            <w:tr w:rsidR="007C4C6C" w:rsidRPr="007C4C6C" w14:paraId="7C7DEE24" w14:textId="77777777" w:rsidTr="00033E29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1428FC60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3)</w:t>
                  </w:r>
                </w:p>
              </w:tc>
              <w:tc>
                <w:tcPr>
                  <w:tcW w:w="1018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366BBFB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7463C24" w14:textId="2F1390F6" w:rsidR="007C4C6C" w:rsidRPr="00A727C1" w:rsidRDefault="00A727C1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Устав ОАО «Российские железные дороги»</w:t>
                  </w:r>
                </w:p>
              </w:tc>
            </w:tr>
            <w:tr w:rsidR="007C4C6C" w:rsidRPr="007C4C6C" w14:paraId="3FC98BCA" w14:textId="77777777" w:rsidTr="00033E29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0625DCB5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4)</w:t>
                  </w:r>
                </w:p>
              </w:tc>
              <w:tc>
                <w:tcPr>
                  <w:tcW w:w="1018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590C885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E697C12" w14:textId="37044419" w:rsidR="007C4C6C" w:rsidRPr="00A727C1" w:rsidRDefault="00A727C1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Карта неисправностей узла/изделия</w:t>
                  </w:r>
                </w:p>
              </w:tc>
            </w:tr>
            <w:tr w:rsidR="007C4C6C" w:rsidRPr="007C4C6C" w14:paraId="0E075B6F" w14:textId="77777777" w:rsidTr="007C4C6C">
              <w:tc>
                <w:tcPr>
                  <w:tcW w:w="10365" w:type="dxa"/>
                  <w:gridSpan w:val="5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77C65066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x-none"/>
                    </w:rPr>
                    <w:t>Задание №2</w:t>
                  </w:r>
                </w:p>
              </w:tc>
            </w:tr>
            <w:tr w:rsidR="007C4C6C" w:rsidRPr="007C4C6C" w14:paraId="26B75A86" w14:textId="77777777" w:rsidTr="007C4C6C">
              <w:tc>
                <w:tcPr>
                  <w:tcW w:w="10365" w:type="dxa"/>
                  <w:gridSpan w:val="5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B4B66E6" w14:textId="334C9358" w:rsidR="007C4C6C" w:rsidRPr="007535F5" w:rsidRDefault="00477A71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Как называется документ, описывающий нормы безопасного поведения при производстве работ</w:t>
                  </w:r>
                </w:p>
              </w:tc>
            </w:tr>
            <w:tr w:rsidR="007C4C6C" w:rsidRPr="007C4C6C" w14:paraId="42B62148" w14:textId="77777777" w:rsidTr="007C4C6C">
              <w:tc>
                <w:tcPr>
                  <w:tcW w:w="10365" w:type="dxa"/>
                  <w:gridSpan w:val="5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63189FC5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Выберите один из 4 вариантов ответа:</w:t>
                  </w:r>
                </w:p>
              </w:tc>
            </w:tr>
            <w:tr w:rsidR="007C4C6C" w:rsidRPr="007C4C6C" w14:paraId="3C719F25" w14:textId="77777777" w:rsidTr="00033E29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6027A364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1)</w:t>
                  </w:r>
                </w:p>
              </w:tc>
              <w:tc>
                <w:tcPr>
                  <w:tcW w:w="1002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BB4242B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5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8DC7496" w14:textId="20804CC9" w:rsidR="007C4C6C" w:rsidRPr="007535F5" w:rsidRDefault="007535F5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Руководство по техническому обслуживанию и ремонту подвижного состава</w:t>
                  </w:r>
                </w:p>
              </w:tc>
            </w:tr>
            <w:tr w:rsidR="007C4C6C" w:rsidRPr="007C4C6C" w14:paraId="3A41D870" w14:textId="77777777" w:rsidTr="00033E29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6DF323A2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2)</w:t>
                  </w:r>
                </w:p>
              </w:tc>
              <w:tc>
                <w:tcPr>
                  <w:tcW w:w="1002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3AAEBD9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5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F26B02E" w14:textId="40C472F9" w:rsidR="007C4C6C" w:rsidRPr="007535F5" w:rsidRDefault="007535F5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Нормативы межремонтных пробегов</w:t>
                  </w:r>
                </w:p>
              </w:tc>
            </w:tr>
            <w:tr w:rsidR="007C4C6C" w:rsidRPr="007C4C6C" w14:paraId="6D1D727C" w14:textId="77777777" w:rsidTr="00033E29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0B1900C1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3)</w:t>
                  </w:r>
                </w:p>
              </w:tc>
              <w:tc>
                <w:tcPr>
                  <w:tcW w:w="1002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93EAB34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5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43AC17B" w14:textId="6767A8E0" w:rsidR="007C4C6C" w:rsidRPr="007535F5" w:rsidRDefault="007535F5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Регламент технического обслуживания и ремонта </w:t>
                  </w:r>
                  <w:r w:rsidR="003B0B2D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высокоскоростного транспорта</w:t>
                  </w:r>
                </w:p>
              </w:tc>
            </w:tr>
            <w:tr w:rsidR="007C4C6C" w:rsidRPr="007C4C6C" w14:paraId="75E50FD2" w14:textId="77777777" w:rsidTr="00033E29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1DBDE0FB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4)</w:t>
                  </w:r>
                </w:p>
              </w:tc>
              <w:tc>
                <w:tcPr>
                  <w:tcW w:w="1002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86CC03F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5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F17FA2B" w14:textId="4F9CD849" w:rsidR="007C4C6C" w:rsidRPr="007535F5" w:rsidRDefault="00477A71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Требования охраны труда при производстве работ</w:t>
                  </w:r>
                </w:p>
              </w:tc>
            </w:tr>
            <w:tr w:rsidR="007C4C6C" w:rsidRPr="007C4C6C" w14:paraId="1AABFA14" w14:textId="77777777" w:rsidTr="007C4C6C">
              <w:tc>
                <w:tcPr>
                  <w:tcW w:w="10365" w:type="dxa"/>
                  <w:gridSpan w:val="5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7073846B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x-none"/>
                    </w:rPr>
                    <w:t>Задание №3</w:t>
                  </w:r>
                </w:p>
              </w:tc>
            </w:tr>
            <w:tr w:rsidR="007C4C6C" w:rsidRPr="007C4C6C" w14:paraId="35E49C09" w14:textId="77777777" w:rsidTr="007C4C6C">
              <w:tc>
                <w:tcPr>
                  <w:tcW w:w="10365" w:type="dxa"/>
                  <w:gridSpan w:val="5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2A598D2" w14:textId="6DB3C399" w:rsidR="007C4C6C" w:rsidRPr="007535F5" w:rsidRDefault="00477A71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Что такое безопасность? </w:t>
                  </w:r>
                </w:p>
              </w:tc>
            </w:tr>
            <w:tr w:rsidR="007C4C6C" w:rsidRPr="007C4C6C" w14:paraId="079B39A8" w14:textId="77777777" w:rsidTr="007C4C6C">
              <w:tc>
                <w:tcPr>
                  <w:tcW w:w="10365" w:type="dxa"/>
                  <w:gridSpan w:val="5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1E42E6C1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Выберите один из 4 вариантов ответа:</w:t>
                  </w:r>
                </w:p>
              </w:tc>
            </w:tr>
            <w:tr w:rsidR="007C4C6C" w:rsidRPr="007C4C6C" w14:paraId="16E3BA63" w14:textId="77777777" w:rsidTr="00033E29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68FF96B4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1)</w:t>
                  </w:r>
                </w:p>
              </w:tc>
              <w:tc>
                <w:tcPr>
                  <w:tcW w:w="1018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0456BD5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2468831" w14:textId="3341F403" w:rsidR="007C4C6C" w:rsidRPr="007535F5" w:rsidRDefault="00477A71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Модель поведения человека</w:t>
                  </w:r>
                </w:p>
              </w:tc>
            </w:tr>
            <w:tr w:rsidR="007C4C6C" w:rsidRPr="007C4C6C" w14:paraId="1A055DD8" w14:textId="77777777" w:rsidTr="00033E29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397221BC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2)</w:t>
                  </w:r>
                </w:p>
              </w:tc>
              <w:tc>
                <w:tcPr>
                  <w:tcW w:w="1018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A8504DB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C18446A" w14:textId="733A0B56" w:rsidR="007C4C6C" w:rsidRPr="007535F5" w:rsidRDefault="00477A71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Нормы экипировки подвижного состава</w:t>
                  </w:r>
                </w:p>
              </w:tc>
            </w:tr>
            <w:tr w:rsidR="007C4C6C" w:rsidRPr="007C4C6C" w14:paraId="39690A4B" w14:textId="77777777" w:rsidTr="00033E29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5AEDD7F2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3)</w:t>
                  </w:r>
                </w:p>
              </w:tc>
              <w:tc>
                <w:tcPr>
                  <w:tcW w:w="1018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1824CC2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EC79342" w14:textId="24CDB0CA" w:rsidR="007C4C6C" w:rsidRPr="007535F5" w:rsidRDefault="007535F5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Регламент оснащения предприятия</w:t>
                  </w:r>
                </w:p>
              </w:tc>
            </w:tr>
            <w:tr w:rsidR="007C4C6C" w:rsidRPr="007C4C6C" w14:paraId="3D31A3B4" w14:textId="77777777" w:rsidTr="00033E29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0DBCA562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4)</w:t>
                  </w:r>
                </w:p>
              </w:tc>
              <w:tc>
                <w:tcPr>
                  <w:tcW w:w="1018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92154AE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EBA53E7" w14:textId="632DE6D8" w:rsidR="007C4C6C" w:rsidRPr="006E14B0" w:rsidRDefault="00477A71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С</w:t>
                  </w:r>
                  <w:r w:rsidRPr="00477A71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остояние защищённости жизненно важных интересов личности, общества, государства от внутренних и внешних угроз, либо способность предмета, явления или процесса сохраняться при разрушающих воздействия</w:t>
                  </w:r>
                </w:p>
              </w:tc>
            </w:tr>
            <w:tr w:rsidR="007C4C6C" w:rsidRPr="007C4C6C" w14:paraId="17BF92C6" w14:textId="77777777" w:rsidTr="007C4C6C">
              <w:tc>
                <w:tcPr>
                  <w:tcW w:w="10365" w:type="dxa"/>
                  <w:gridSpan w:val="5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2EE4B9FB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x-none"/>
                    </w:rPr>
                    <w:t>Задание №4</w:t>
                  </w:r>
                </w:p>
              </w:tc>
            </w:tr>
            <w:tr w:rsidR="007C4C6C" w:rsidRPr="007C4C6C" w14:paraId="44CCB363" w14:textId="77777777" w:rsidTr="007C4C6C">
              <w:tc>
                <w:tcPr>
                  <w:tcW w:w="10365" w:type="dxa"/>
                  <w:gridSpan w:val="5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B6E7F70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Укажите пропущенное слово:</w:t>
                  </w:r>
                </w:p>
                <w:p w14:paraId="491BA66E" w14:textId="3BB3A129" w:rsidR="007C4C6C" w:rsidRPr="007C4C6C" w:rsidRDefault="00BE340F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____</w:t>
                  </w:r>
                  <w:r w:rsidR="007C4C6C"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 xml:space="preserve"> </w:t>
                  </w:r>
                  <w:r w:rsidRPr="00BE340F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труда называют состояние условий труда, при котором исключено воздействие на работающих опасных и вредных производственных факторов. Условия труда — это совокупность факторов производственной среды, оказывающих влияние на здоровье и работоспособность человека в процессе труда (ст. 209 ТК РФ)</w:t>
                  </w:r>
                </w:p>
              </w:tc>
            </w:tr>
            <w:tr w:rsidR="007C4C6C" w:rsidRPr="007C4C6C" w14:paraId="3F988B17" w14:textId="77777777" w:rsidTr="007C4C6C">
              <w:tc>
                <w:tcPr>
                  <w:tcW w:w="10365" w:type="dxa"/>
                  <w:gridSpan w:val="5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7C0AA63E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Выберите один из 4 вариантов ответа:</w:t>
                  </w:r>
                </w:p>
              </w:tc>
            </w:tr>
            <w:tr w:rsidR="007C4C6C" w:rsidRPr="007C4C6C" w14:paraId="228F0799" w14:textId="77777777" w:rsidTr="00033E29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5A1CC0DA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1)</w:t>
                  </w:r>
                </w:p>
              </w:tc>
              <w:tc>
                <w:tcPr>
                  <w:tcW w:w="1018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C1F60AF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ACCEC38" w14:textId="39586525" w:rsidR="007C4C6C" w:rsidRPr="006E14B0" w:rsidRDefault="00BE340F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Безопасностью</w:t>
                  </w:r>
                </w:p>
              </w:tc>
            </w:tr>
            <w:tr w:rsidR="007C4C6C" w:rsidRPr="007C4C6C" w14:paraId="4C26AF86" w14:textId="77777777" w:rsidTr="00033E29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642337BF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2)</w:t>
                  </w:r>
                </w:p>
              </w:tc>
              <w:tc>
                <w:tcPr>
                  <w:tcW w:w="1018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61E78F2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A12BE98" w14:textId="568E0582" w:rsidR="007C4C6C" w:rsidRPr="006E14B0" w:rsidRDefault="007115A4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Р</w:t>
                  </w:r>
                  <w:r w:rsidR="006E14B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егламентом</w:t>
                  </w:r>
                </w:p>
              </w:tc>
            </w:tr>
            <w:tr w:rsidR="007C4C6C" w:rsidRPr="007C4C6C" w14:paraId="1778E2A5" w14:textId="77777777" w:rsidTr="00033E29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03288D83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3)</w:t>
                  </w:r>
                </w:p>
              </w:tc>
              <w:tc>
                <w:tcPr>
                  <w:tcW w:w="1018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5C9884C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F7E9DCE" w14:textId="4D3784FE" w:rsidR="007C4C6C" w:rsidRPr="006E14B0" w:rsidRDefault="007115A4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</w:t>
                  </w:r>
                  <w:r w:rsidR="006E14B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бъемом</w:t>
                  </w:r>
                </w:p>
              </w:tc>
            </w:tr>
            <w:tr w:rsidR="007C4C6C" w:rsidRPr="007C4C6C" w14:paraId="0869324C" w14:textId="77777777" w:rsidTr="00033E29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139BA29F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4)</w:t>
                  </w:r>
                </w:p>
              </w:tc>
              <w:tc>
                <w:tcPr>
                  <w:tcW w:w="1018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4BA5699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B990533" w14:textId="496B88C9" w:rsidR="007C4C6C" w:rsidRPr="006E14B0" w:rsidRDefault="007115A4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Х</w:t>
                  </w:r>
                  <w:r w:rsidR="006E14B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арактеристикой</w:t>
                  </w:r>
                </w:p>
              </w:tc>
            </w:tr>
            <w:tr w:rsidR="007C4C6C" w:rsidRPr="007C4C6C" w14:paraId="190DA9C4" w14:textId="77777777" w:rsidTr="007C4C6C">
              <w:tc>
                <w:tcPr>
                  <w:tcW w:w="10365" w:type="dxa"/>
                  <w:gridSpan w:val="5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1A85C61B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x-none"/>
                    </w:rPr>
                    <w:t>Задание №5</w:t>
                  </w:r>
                </w:p>
              </w:tc>
            </w:tr>
            <w:tr w:rsidR="007C4C6C" w:rsidRPr="007C4C6C" w14:paraId="120A0F55" w14:textId="77777777" w:rsidTr="007C4C6C">
              <w:tc>
                <w:tcPr>
                  <w:tcW w:w="10365" w:type="dxa"/>
                  <w:gridSpan w:val="5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C368145" w14:textId="1CB900E6" w:rsidR="007C4C6C" w:rsidRPr="006E14B0" w:rsidRDefault="006E14B0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lastRenderedPageBreak/>
                    <w:t xml:space="preserve">Дайте определение процессу, при котором </w:t>
                  </w:r>
                  <w:r w:rsidR="00560EAD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разрабатываются процессы, защищающие работника от воздействия производственных факторов при ТО и ТР</w:t>
                  </w:r>
                </w:p>
              </w:tc>
            </w:tr>
            <w:tr w:rsidR="007C4C6C" w:rsidRPr="007C4C6C" w14:paraId="034F9BF5" w14:textId="77777777" w:rsidTr="007C4C6C">
              <w:tc>
                <w:tcPr>
                  <w:tcW w:w="10365" w:type="dxa"/>
                  <w:gridSpan w:val="5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26FAEC7F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Укажите соответствие для всех 4 вариантов ответа:</w:t>
                  </w:r>
                </w:p>
              </w:tc>
            </w:tr>
            <w:tr w:rsidR="00033E29" w:rsidRPr="007C4C6C" w14:paraId="732A7FBC" w14:textId="77777777" w:rsidTr="00033E29">
              <w:tc>
                <w:tcPr>
                  <w:tcW w:w="687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201EB4FC" w14:textId="77777777" w:rsidR="00033E29" w:rsidRPr="007C4C6C" w:rsidRDefault="00033E29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1)</w:t>
                  </w:r>
                </w:p>
              </w:tc>
              <w:tc>
                <w:tcPr>
                  <w:tcW w:w="967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BA8BB69" w14:textId="1CD81C84" w:rsidR="00033E29" w:rsidRPr="00033E29" w:rsidRDefault="00560EAD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Повышение безопасности производства</w:t>
                  </w:r>
                </w:p>
              </w:tc>
            </w:tr>
            <w:tr w:rsidR="00033E29" w:rsidRPr="007C4C6C" w14:paraId="36463A0B" w14:textId="77777777" w:rsidTr="00651BE6">
              <w:tc>
                <w:tcPr>
                  <w:tcW w:w="687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40735246" w14:textId="77777777" w:rsidR="00033E29" w:rsidRPr="007C4C6C" w:rsidRDefault="00033E29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2)</w:t>
                  </w:r>
                </w:p>
              </w:tc>
              <w:tc>
                <w:tcPr>
                  <w:tcW w:w="967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8B3D6DA" w14:textId="3FFD6612" w:rsidR="00033E29" w:rsidRPr="00033E29" w:rsidRDefault="00560EAD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Техпроцесс</w:t>
                  </w:r>
                </w:p>
              </w:tc>
            </w:tr>
            <w:tr w:rsidR="00033E29" w:rsidRPr="007C4C6C" w14:paraId="5D19D197" w14:textId="77777777" w:rsidTr="00651BE6">
              <w:tc>
                <w:tcPr>
                  <w:tcW w:w="687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3F2D9176" w14:textId="77777777" w:rsidR="00033E29" w:rsidRPr="007C4C6C" w:rsidRDefault="00033E29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3)</w:t>
                  </w:r>
                </w:p>
              </w:tc>
              <w:tc>
                <w:tcPr>
                  <w:tcW w:w="967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ED14391" w14:textId="28C74946" w:rsidR="00033E29" w:rsidRPr="00033E29" w:rsidRDefault="00033E29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Диагностика</w:t>
                  </w:r>
                </w:p>
              </w:tc>
            </w:tr>
            <w:tr w:rsidR="00033E29" w:rsidRPr="007C4C6C" w14:paraId="043E92B3" w14:textId="77777777" w:rsidTr="00651BE6">
              <w:tc>
                <w:tcPr>
                  <w:tcW w:w="687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428A655F" w14:textId="77777777" w:rsidR="00033E29" w:rsidRPr="007C4C6C" w:rsidRDefault="00033E29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4)</w:t>
                  </w:r>
                </w:p>
              </w:tc>
              <w:tc>
                <w:tcPr>
                  <w:tcW w:w="967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4D18094" w14:textId="3D6B5818" w:rsidR="00033E29" w:rsidRPr="00033E29" w:rsidRDefault="00033E29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Утили</w:t>
                  </w:r>
                  <w:r w:rsidR="007115A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з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ация</w:t>
                  </w:r>
                </w:p>
              </w:tc>
            </w:tr>
          </w:tbl>
          <w:p w14:paraId="4AC94871" w14:textId="51941DCC" w:rsidR="002103AC" w:rsidRPr="00B24C1F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0AF13CB9" w14:textId="63B32A4B" w:rsidR="00651BE6" w:rsidRPr="00D96E2A" w:rsidRDefault="00651BE6" w:rsidP="00AA58B8">
      <w:pPr>
        <w:spacing w:after="0" w:line="240" w:lineRule="auto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14:paraId="2F32EB66" w14:textId="77777777" w:rsidR="00995B55" w:rsidRPr="00D96E2A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D96E2A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D96E2A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D96E2A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F7D66FE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8E50E4B" w14:textId="566F149D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7C4C6C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681"/>
        <w:gridCol w:w="6951"/>
      </w:tblGrid>
      <w:tr w:rsidR="002103AC" w:rsidRPr="006459F1" w14:paraId="60A0782F" w14:textId="77777777" w:rsidTr="00DE3A2A">
        <w:tc>
          <w:tcPr>
            <w:tcW w:w="3681" w:type="dxa"/>
          </w:tcPr>
          <w:p w14:paraId="26621BEE" w14:textId="77777777" w:rsidR="002103AC" w:rsidRPr="006459F1" w:rsidRDefault="002103AC" w:rsidP="0040721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951" w:type="dxa"/>
          </w:tcPr>
          <w:p w14:paraId="1CD63448" w14:textId="77777777" w:rsidR="002103AC" w:rsidRPr="006459F1" w:rsidRDefault="002103AC" w:rsidP="0040721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0AE96C07" w14:textId="77777777" w:rsidTr="00DE3A2A">
        <w:tc>
          <w:tcPr>
            <w:tcW w:w="3681" w:type="dxa"/>
          </w:tcPr>
          <w:p w14:paraId="072F8E9A" w14:textId="69D9005F" w:rsidR="002103AC" w:rsidRPr="007C4C6C" w:rsidRDefault="00632015" w:rsidP="0040721D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ПК-7</w:t>
            </w:r>
            <w:r w:rsidR="00515CD0" w:rsidRPr="00515CD0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="00C30946">
              <w:rPr>
                <w:rFonts w:ascii="Times New Roman" w:hAnsi="Times New Roman"/>
                <w:i/>
                <w:sz w:val="20"/>
                <w:szCs w:val="20"/>
              </w:rPr>
              <w:t>4</w:t>
            </w:r>
            <w:r w:rsidR="00515CD0" w:rsidRPr="00515CD0">
              <w:rPr>
                <w:rFonts w:ascii="Times New Roman" w:hAnsi="Times New Roman"/>
                <w:i/>
                <w:sz w:val="20"/>
                <w:szCs w:val="20"/>
              </w:rPr>
              <w:t xml:space="preserve">: </w:t>
            </w:r>
            <w:r w:rsidR="00BE7132">
              <w:t xml:space="preserve"> </w:t>
            </w:r>
            <w:r w:rsidR="00BE7132" w:rsidRPr="00BE7132">
              <w:rPr>
                <w:rFonts w:ascii="Times New Roman" w:hAnsi="Times New Roman"/>
                <w:i/>
                <w:sz w:val="20"/>
                <w:szCs w:val="20"/>
              </w:rPr>
              <w:t>Применяет нормативно-техническую документацию и нормативные документы ОАО "РЖД" по ремонту и техническому обслуживанию подвижного состава для использования методов сбора и обработки экспериментальных данных и анализа показателей надежности подвижного состава и методов расчета показателей качества подвижного состава</w:t>
            </w:r>
          </w:p>
        </w:tc>
        <w:tc>
          <w:tcPr>
            <w:tcW w:w="6951" w:type="dxa"/>
          </w:tcPr>
          <w:p w14:paraId="76D600CB" w14:textId="3CF1B787" w:rsidR="002103AC" w:rsidRDefault="002103AC" w:rsidP="00515CD0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515CD0">
              <w:t xml:space="preserve"> </w:t>
            </w:r>
            <w:r w:rsidR="00515CD0" w:rsidRPr="00515CD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Проводить</w:t>
            </w:r>
            <w:proofErr w:type="gramEnd"/>
            <w:r w:rsidR="00515CD0" w:rsidRPr="00515CD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анализ и необходимость использования документов при техническом обслуживании и ремонте (ТО и ТР) подвижного состава </w:t>
            </w:r>
          </w:p>
        </w:tc>
      </w:tr>
      <w:tr w:rsidR="002103AC" w:rsidRPr="006459F1" w14:paraId="73601F8E" w14:textId="77777777" w:rsidTr="0040721D">
        <w:trPr>
          <w:trHeight w:val="1400"/>
        </w:trPr>
        <w:tc>
          <w:tcPr>
            <w:tcW w:w="10632" w:type="dxa"/>
            <w:gridSpan w:val="2"/>
          </w:tcPr>
          <w:p w14:paraId="47215803" w14:textId="77777777" w:rsidR="00ED0E47" w:rsidRDefault="00ED0E47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</w:p>
          <w:p w14:paraId="2E71E24B" w14:textId="05016DB0" w:rsidR="00DA6CF0" w:rsidRPr="00DA6CF0" w:rsidRDefault="00DA6CF0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Задание </w:t>
            </w:r>
            <w:r w:rsidR="00D3490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6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. </w:t>
            </w:r>
            <w:r w:rsidR="00D42B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Составить перечень документов, необходимых для </w:t>
            </w:r>
            <w:r w:rsidR="0046533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безопасного </w:t>
            </w:r>
            <w:r w:rsidR="00D42B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ремонта выбранного узла </w:t>
            </w:r>
            <w:r w:rsidR="003B0B2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транспорта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  <w:p w14:paraId="620334C1" w14:textId="223F9618" w:rsidR="00DA6CF0" w:rsidRPr="00DA6CF0" w:rsidRDefault="00DA6CF0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Задание </w:t>
            </w:r>
            <w:r w:rsidR="00D3490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7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. </w:t>
            </w:r>
            <w:r w:rsidR="00D42B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Написать не менее </w:t>
            </w:r>
            <w:r w:rsidR="0046533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трех</w:t>
            </w:r>
            <w:r w:rsidR="00D42B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операций по обслуживанию выбранного узла ил детали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  <w:p w14:paraId="300BC454" w14:textId="07CA6F32" w:rsidR="00DA6CF0" w:rsidRPr="00DA6CF0" w:rsidRDefault="00DA6CF0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Задание </w:t>
            </w:r>
            <w:r w:rsidR="00D3490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8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. </w:t>
            </w:r>
            <w:r w:rsidR="00D42B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Написать перечень ремонтов и обслуживаний для заданного типа подвижного состава</w:t>
            </w:r>
            <w:r w:rsidR="0046533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, для которого необходимо обеспечить особые условия безопасности при проведении работ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  <w:p w14:paraId="4E7799CA" w14:textId="413AAADB" w:rsidR="00DA6CF0" w:rsidRPr="00DA6CF0" w:rsidRDefault="00DA6CF0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Задание </w:t>
            </w:r>
            <w:r w:rsidR="00D3490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9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. Кратко, в реферативной форме, описать </w:t>
            </w:r>
            <w:r w:rsidR="0027344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основные положения </w:t>
            </w:r>
            <w:r w:rsidR="0046533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условий безопасности при производстве работ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  <w:p w14:paraId="40E35CCA" w14:textId="6BDEB9B8" w:rsidR="002103AC" w:rsidRPr="00DA6CF0" w:rsidRDefault="00DA6CF0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Задание </w:t>
            </w:r>
            <w:r w:rsidR="00C565A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1</w:t>
            </w:r>
            <w:r w:rsidR="00D3490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0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. </w:t>
            </w:r>
            <w:r w:rsidR="0027344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Посчитать общее число технологических операций в заданном технологическом процессе</w:t>
            </w:r>
            <w:r w:rsidR="0046533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, при котором требуются особые условия безопасности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  <w:p w14:paraId="37E1FAD2" w14:textId="40907C5F" w:rsidR="00DA6CF0" w:rsidRPr="00B24C1F" w:rsidRDefault="00DA6CF0" w:rsidP="0040721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40721D" w:rsidRPr="006459F1" w14:paraId="4221247E" w14:textId="71D51F3A" w:rsidTr="00DE3A2A">
        <w:trPr>
          <w:trHeight w:val="280"/>
        </w:trPr>
        <w:tc>
          <w:tcPr>
            <w:tcW w:w="3681" w:type="dxa"/>
          </w:tcPr>
          <w:p w14:paraId="67945F83" w14:textId="4FFEC410" w:rsidR="0040721D" w:rsidRPr="00DA6CF0" w:rsidRDefault="00632015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ПК-7</w:t>
            </w:r>
            <w:r w:rsidR="00EC5DA0" w:rsidRPr="00515CD0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="00C30946">
              <w:rPr>
                <w:rFonts w:ascii="Times New Roman" w:hAnsi="Times New Roman"/>
                <w:i/>
                <w:sz w:val="20"/>
                <w:szCs w:val="20"/>
              </w:rPr>
              <w:t>4</w:t>
            </w:r>
            <w:r w:rsidR="00EC5DA0" w:rsidRPr="00515CD0">
              <w:rPr>
                <w:rFonts w:ascii="Times New Roman" w:hAnsi="Times New Roman"/>
                <w:i/>
                <w:sz w:val="20"/>
                <w:szCs w:val="20"/>
              </w:rPr>
              <w:t xml:space="preserve">: </w:t>
            </w:r>
            <w:r w:rsidR="00BE7132">
              <w:t xml:space="preserve"> </w:t>
            </w:r>
            <w:r w:rsidR="00BE7132" w:rsidRPr="00BE7132">
              <w:rPr>
                <w:rFonts w:ascii="Times New Roman" w:hAnsi="Times New Roman"/>
                <w:i/>
                <w:sz w:val="20"/>
                <w:szCs w:val="20"/>
              </w:rPr>
              <w:t>Применяет нормативно-техническую документацию и нормативные документы ОАО "РЖД" по ремонту и техническому обслуживанию подвижного состава для использования методов сбора и обработки экспериментальных данных и анализа показателей надежности подвижного состава и методов расчета показателей качества подвижного состава</w:t>
            </w:r>
          </w:p>
        </w:tc>
        <w:tc>
          <w:tcPr>
            <w:tcW w:w="6951" w:type="dxa"/>
          </w:tcPr>
          <w:p w14:paraId="181BD627" w14:textId="25E2572A" w:rsidR="0040721D" w:rsidRPr="00DA6CF0" w:rsidRDefault="0040721D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C5DA0">
              <w:t xml:space="preserve"> </w:t>
            </w:r>
            <w:r w:rsidR="00EC5DA0" w:rsidRPr="00EC5DA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Навыком</w:t>
            </w:r>
            <w:proofErr w:type="gramEnd"/>
            <w:r w:rsidR="00EC5DA0" w:rsidRPr="00EC5DA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разрабатывать документы, регламентирующие безопасность проведения работ при техническом обслуживании и ремонте (ТО и ТР) подвижного состава</w:t>
            </w:r>
          </w:p>
        </w:tc>
      </w:tr>
      <w:tr w:rsidR="0040721D" w:rsidRPr="006459F1" w14:paraId="34A52961" w14:textId="77777777" w:rsidTr="001353FE">
        <w:trPr>
          <w:trHeight w:val="2661"/>
        </w:trPr>
        <w:tc>
          <w:tcPr>
            <w:tcW w:w="10632" w:type="dxa"/>
            <w:gridSpan w:val="2"/>
            <w:tcBorders>
              <w:bottom w:val="single" w:sz="4" w:space="0" w:color="auto"/>
            </w:tcBorders>
          </w:tcPr>
          <w:p w14:paraId="2275CD34" w14:textId="77777777" w:rsidR="0040721D" w:rsidRDefault="0040721D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</w:p>
          <w:p w14:paraId="1C4E180A" w14:textId="3DD507C3" w:rsidR="0040721D" w:rsidRPr="00DA6CF0" w:rsidRDefault="0040721D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Задание </w:t>
            </w:r>
            <w:r w:rsidR="00D3490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1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1. </w:t>
            </w:r>
            <w:r w:rsidR="00EC5DA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Предложить</w:t>
            </w:r>
            <w:r w:rsidR="00315D5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два возможных типовых технологических способа выполнения одной операции и определите наиболее </w:t>
            </w:r>
            <w:r w:rsidR="00EC5DA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безопасную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  <w:p w14:paraId="7AFCEA6E" w14:textId="323C3C1A" w:rsidR="0040721D" w:rsidRPr="00DA6CF0" w:rsidRDefault="0040721D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Задание </w:t>
            </w:r>
            <w:r w:rsidR="00D3490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1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2. </w:t>
            </w:r>
            <w:r w:rsidR="00315D5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Напишите не менее трех видов ремонта и обслуживания для различных условий проведения работ (в депо, на заводе) и сформулируйте признаки выявления самой </w:t>
            </w:r>
            <w:r w:rsidR="00EC5DA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опасной с точки зрения воздействия на человека</w:t>
            </w:r>
            <w:r w:rsidR="00315D5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операции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  <w:p w14:paraId="53BA8402" w14:textId="0011557A" w:rsidR="0040721D" w:rsidRPr="00DA6CF0" w:rsidRDefault="0040721D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Задание </w:t>
            </w:r>
            <w:r w:rsidR="00D3490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1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3. </w:t>
            </w:r>
            <w:r w:rsidR="00315D5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Определите на предложенном образце узла/детали </w:t>
            </w:r>
            <w:r w:rsidR="003B0B2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высокоскоростного транспорта</w:t>
            </w:r>
            <w:r w:rsidR="001353F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самый </w:t>
            </w:r>
            <w:r w:rsidR="00EC5DA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безопасный</w:t>
            </w:r>
            <w:r w:rsidR="001353F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способ восстановления работоспособности типовым процессом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  <w:p w14:paraId="356718EB" w14:textId="66477D2E" w:rsidR="0040721D" w:rsidRPr="00DA6CF0" w:rsidRDefault="0040721D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Задание </w:t>
            </w:r>
            <w:r w:rsidR="00D3490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1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4. </w:t>
            </w:r>
            <w:r w:rsidR="001353F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Сформируйте </w:t>
            </w:r>
            <w:r w:rsidR="00EC5DA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перечень известных вам средств защиты работника при производстве заданного преподавателем вида ТО и </w:t>
            </w:r>
            <w:proofErr w:type="gramStart"/>
            <w:r w:rsidR="00EC5DA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ТР</w:t>
            </w:r>
            <w:r w:rsidR="001353F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  <w:proofErr w:type="gramEnd"/>
          </w:p>
          <w:p w14:paraId="0995031D" w14:textId="4C61A0A3" w:rsidR="0040721D" w:rsidRDefault="00315D50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Задание </w:t>
            </w:r>
            <w:r w:rsidR="00D3490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1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5. Проведите анализ </w:t>
            </w:r>
            <w:r w:rsidR="001353F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технологического процесса ремонта узла или детали и предложите возможные варианты </w:t>
            </w:r>
            <w:r w:rsidR="00EC5DA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увеличения безопасности в количестве не менее трех</w:t>
            </w:r>
            <w:r w:rsidR="001353F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</w:tc>
      </w:tr>
    </w:tbl>
    <w:p w14:paraId="0DB700FE" w14:textId="3DFB22F6" w:rsidR="00DE3A2A" w:rsidRDefault="00DE3A2A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667902F8" w14:textId="77777777" w:rsidR="00DE3A2A" w:rsidRDefault="00DE3A2A">
      <w:pPr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  <w:br w:type="page"/>
      </w:r>
    </w:p>
    <w:p w14:paraId="0D10B3AD" w14:textId="6A97AD98" w:rsidR="00DA6CF0" w:rsidRPr="00444A1C" w:rsidRDefault="005A5D95" w:rsidP="00DA6CF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444A1C">
        <w:rPr>
          <w:rFonts w:ascii="Times New Roman" w:eastAsia="Times New Roman" w:hAnsi="Times New Roman"/>
          <w:b/>
          <w:iCs/>
          <w:sz w:val="24"/>
          <w:szCs w:val="24"/>
        </w:rPr>
        <w:lastRenderedPageBreak/>
        <w:t xml:space="preserve">2.3.  Перечень вопросов для подготовки </w:t>
      </w:r>
      <w:r w:rsidR="00544B2D" w:rsidRPr="00444A1C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444A1C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  <w:r w:rsidR="00ED0E47">
        <w:rPr>
          <w:rFonts w:ascii="Times New Roman" w:eastAsia="Times New Roman" w:hAnsi="Times New Roman"/>
          <w:b/>
          <w:iCs/>
          <w:sz w:val="24"/>
          <w:szCs w:val="24"/>
        </w:rPr>
        <w:t xml:space="preserve"> (зачету):</w:t>
      </w:r>
    </w:p>
    <w:p w14:paraId="0218D5A2" w14:textId="77777777" w:rsidR="00444A1C" w:rsidRDefault="00444A1C" w:rsidP="00444A1C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D4491C9" w14:textId="77777777" w:rsidR="00EC5DA0" w:rsidRPr="00EC5DA0" w:rsidRDefault="00EC5DA0" w:rsidP="00EC5DA0">
      <w:pPr>
        <w:spacing w:after="0"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C5DA0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1.</w:t>
      </w:r>
      <w:r w:rsidRPr="00EC5DA0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ab/>
        <w:t>Что охватывает термин «Безопасность движения и эксплуатации железнодорожного транспорта»</w:t>
      </w:r>
    </w:p>
    <w:p w14:paraId="3A999CA5" w14:textId="77777777" w:rsidR="00EC5DA0" w:rsidRPr="00EC5DA0" w:rsidRDefault="00EC5DA0" w:rsidP="00EC5DA0">
      <w:pPr>
        <w:spacing w:after="0"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C5DA0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2.</w:t>
      </w:r>
      <w:r w:rsidRPr="00EC5DA0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ab/>
        <w:t>Элементы Системы менеджмента безопасности движения</w:t>
      </w:r>
    </w:p>
    <w:p w14:paraId="321B2A81" w14:textId="77777777" w:rsidR="00EC5DA0" w:rsidRPr="00EC5DA0" w:rsidRDefault="00EC5DA0" w:rsidP="00EC5DA0">
      <w:pPr>
        <w:spacing w:after="0"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C5DA0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3.</w:t>
      </w:r>
      <w:r w:rsidRPr="00EC5DA0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ab/>
        <w:t>Определение понятия «Риск»</w:t>
      </w:r>
    </w:p>
    <w:p w14:paraId="573A520E" w14:textId="77777777" w:rsidR="00EC5DA0" w:rsidRPr="00EC5DA0" w:rsidRDefault="00EC5DA0" w:rsidP="00EC5DA0">
      <w:pPr>
        <w:spacing w:after="0"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C5DA0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4.</w:t>
      </w:r>
      <w:r w:rsidRPr="00EC5DA0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ab/>
        <w:t>Показатели безопасности движения</w:t>
      </w:r>
    </w:p>
    <w:p w14:paraId="736ACFF4" w14:textId="77777777" w:rsidR="00EC5DA0" w:rsidRPr="00EC5DA0" w:rsidRDefault="00EC5DA0" w:rsidP="00EC5DA0">
      <w:pPr>
        <w:spacing w:after="0"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C5DA0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5.</w:t>
      </w:r>
      <w:r w:rsidRPr="00EC5DA0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ab/>
        <w:t>Принципы, которые необходимо соблюдать при проведении аудита СМБД</w:t>
      </w:r>
    </w:p>
    <w:p w14:paraId="63B8C0EB" w14:textId="77777777" w:rsidR="00EC5DA0" w:rsidRPr="00EC5DA0" w:rsidRDefault="00EC5DA0" w:rsidP="00EC5DA0">
      <w:pPr>
        <w:spacing w:after="0"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C5DA0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6.</w:t>
      </w:r>
      <w:r w:rsidRPr="00EC5DA0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ab/>
        <w:t>Методы (инструменты) улучшения, которые рекомендуется использовать в целях повышения безопасности движения.</w:t>
      </w:r>
    </w:p>
    <w:p w14:paraId="41CDEC2F" w14:textId="77777777" w:rsidR="00EC5DA0" w:rsidRPr="00EC5DA0" w:rsidRDefault="00EC5DA0" w:rsidP="00EC5DA0">
      <w:pPr>
        <w:spacing w:after="0"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C5DA0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7.</w:t>
      </w:r>
      <w:r w:rsidRPr="00EC5DA0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ab/>
        <w:t>Цели и приоритетные направления проведения аудита СМБД на предприятии</w:t>
      </w:r>
    </w:p>
    <w:p w14:paraId="13EAA7BC" w14:textId="77777777" w:rsidR="00EC5DA0" w:rsidRPr="00EC5DA0" w:rsidRDefault="00EC5DA0" w:rsidP="00EC5DA0">
      <w:pPr>
        <w:spacing w:after="0"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C5DA0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8.</w:t>
      </w:r>
      <w:r w:rsidRPr="00EC5DA0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ab/>
        <w:t>За кем закреплена Ответственность за организацию проверок, разработку и выполнение корректирующих действий при аудите СМБД в действующей нормативной документации СМБД ОАО «РЖД»</w:t>
      </w:r>
    </w:p>
    <w:p w14:paraId="2C3196EA" w14:textId="77777777" w:rsidR="00EC5DA0" w:rsidRPr="00EC5DA0" w:rsidRDefault="00EC5DA0" w:rsidP="00EC5DA0">
      <w:pPr>
        <w:spacing w:after="0"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C5DA0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9.</w:t>
      </w:r>
      <w:r w:rsidRPr="00EC5DA0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ab/>
        <w:t xml:space="preserve">Кто может являться руководителем программы внутренних проверок на предприятии </w:t>
      </w:r>
    </w:p>
    <w:p w14:paraId="05774AA8" w14:textId="77777777" w:rsidR="00EC5DA0" w:rsidRPr="00EC5DA0" w:rsidRDefault="00EC5DA0" w:rsidP="00EC5DA0">
      <w:pPr>
        <w:spacing w:after="0"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C5DA0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10.</w:t>
      </w:r>
      <w:r w:rsidRPr="00EC5DA0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ab/>
        <w:t xml:space="preserve">Кто может являться аудитором на предприятии </w:t>
      </w:r>
    </w:p>
    <w:p w14:paraId="4C77B29F" w14:textId="77777777" w:rsidR="00EC5DA0" w:rsidRPr="00EC5DA0" w:rsidRDefault="00EC5DA0" w:rsidP="00EC5DA0">
      <w:pPr>
        <w:spacing w:after="0"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C5DA0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11.</w:t>
      </w:r>
      <w:r w:rsidRPr="00EC5DA0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ab/>
        <w:t>Какова минимально - допустимая численность группы аудита, необходимая для проведения аудита СМБД</w:t>
      </w:r>
    </w:p>
    <w:p w14:paraId="270C6251" w14:textId="77777777" w:rsidR="00EC5DA0" w:rsidRPr="00EC5DA0" w:rsidRDefault="00EC5DA0" w:rsidP="00EC5DA0">
      <w:pPr>
        <w:spacing w:after="0"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C5DA0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12.</w:t>
      </w:r>
      <w:r w:rsidRPr="00EC5DA0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ab/>
        <w:t>Чем план проведения внутреннего аудита СМБД отличается от программы (графика) проведения внутренних аудитов</w:t>
      </w:r>
    </w:p>
    <w:p w14:paraId="21248E20" w14:textId="77777777" w:rsidR="00EC5DA0" w:rsidRPr="00EC5DA0" w:rsidRDefault="00EC5DA0" w:rsidP="00EC5DA0">
      <w:pPr>
        <w:spacing w:after="0"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C5DA0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13.</w:t>
      </w:r>
      <w:r w:rsidRPr="00EC5DA0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ab/>
        <w:t xml:space="preserve">За какой срок План проведения аудита СМБД должен быть доведен до сведения руководителя проверяемого подразделения (владельца проверяемого процесса) </w:t>
      </w:r>
    </w:p>
    <w:p w14:paraId="126D2D28" w14:textId="77777777" w:rsidR="00EC5DA0" w:rsidRPr="00EC5DA0" w:rsidRDefault="00EC5DA0" w:rsidP="00EC5DA0">
      <w:pPr>
        <w:spacing w:after="0"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C5DA0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14.</w:t>
      </w:r>
      <w:r w:rsidRPr="00EC5DA0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ab/>
        <w:t xml:space="preserve">На ком лежит ответственность за разработку рабочих документов для проведения аудита СМБД (вопросников («чек листов», форм рабочих записей и т.п.) </w:t>
      </w:r>
    </w:p>
    <w:p w14:paraId="016A0E9C" w14:textId="77777777" w:rsidR="00EC5DA0" w:rsidRPr="00EC5DA0" w:rsidRDefault="00EC5DA0" w:rsidP="00EC5DA0">
      <w:pPr>
        <w:spacing w:after="0"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C5DA0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15.</w:t>
      </w:r>
      <w:r w:rsidRPr="00EC5DA0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ab/>
        <w:t>Что обязан сделать руководитель подразделения после проведения каждого аудита любого СМБД, выявившего несоответствия</w:t>
      </w:r>
    </w:p>
    <w:p w14:paraId="5CBF1730" w14:textId="77777777" w:rsidR="00EC5DA0" w:rsidRPr="00EC5DA0" w:rsidRDefault="00EC5DA0" w:rsidP="00EC5DA0">
      <w:pPr>
        <w:spacing w:after="0"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C5DA0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16.</w:t>
      </w:r>
      <w:r w:rsidRPr="00EC5DA0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ab/>
        <w:t xml:space="preserve">Периодичность проведения аудитов СМБД на предприятии </w:t>
      </w:r>
    </w:p>
    <w:p w14:paraId="29E98633" w14:textId="77777777" w:rsidR="00EC5DA0" w:rsidRPr="00EC5DA0" w:rsidRDefault="00EC5DA0" w:rsidP="00EC5DA0">
      <w:pPr>
        <w:spacing w:after="0"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C5DA0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17.</w:t>
      </w:r>
      <w:r w:rsidRPr="00EC5DA0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ab/>
        <w:t xml:space="preserve">Основные элементы (этапы, стадии.) проведения аудита СМБД на предприятия </w:t>
      </w:r>
    </w:p>
    <w:p w14:paraId="7ECE17D5" w14:textId="77777777" w:rsidR="00EC5DA0" w:rsidRPr="00EC5DA0" w:rsidRDefault="00EC5DA0" w:rsidP="00EC5DA0">
      <w:pPr>
        <w:spacing w:after="0"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C5DA0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18.</w:t>
      </w:r>
      <w:r w:rsidRPr="00EC5DA0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ab/>
        <w:t xml:space="preserve">Что должен включать отчет по результатам аудита СМБД </w:t>
      </w:r>
    </w:p>
    <w:p w14:paraId="43754741" w14:textId="77777777" w:rsidR="00EC5DA0" w:rsidRPr="00EC5DA0" w:rsidRDefault="00EC5DA0" w:rsidP="00EC5DA0">
      <w:pPr>
        <w:spacing w:after="0"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C5DA0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19.</w:t>
      </w:r>
      <w:r w:rsidRPr="00EC5DA0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ab/>
        <w:t xml:space="preserve">В какие сроки руководитель проверяемого объекта обязан представить руководителю группы аудита СМБД информацию о выполнении корректирующих (предупреждающих) действий </w:t>
      </w:r>
    </w:p>
    <w:p w14:paraId="053B72A4" w14:textId="77777777" w:rsidR="00EC5DA0" w:rsidRPr="00EC5DA0" w:rsidRDefault="00EC5DA0" w:rsidP="00EC5DA0">
      <w:pPr>
        <w:spacing w:after="0"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C5DA0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20.</w:t>
      </w:r>
      <w:r w:rsidRPr="00EC5DA0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ab/>
        <w:t>Кто несет ответственность за обеспечение результативности корректирующих и предупреждающих действий, предпринятых после проведения аудита в СМБД предприятия</w:t>
      </w:r>
    </w:p>
    <w:p w14:paraId="54A9B1E1" w14:textId="77777777" w:rsidR="00EC5DA0" w:rsidRPr="00EC5DA0" w:rsidRDefault="00EC5DA0" w:rsidP="00EC5DA0">
      <w:pPr>
        <w:spacing w:after="0"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C5DA0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21.</w:t>
      </w:r>
      <w:r w:rsidRPr="00EC5DA0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ab/>
        <w:t>Кто несет ответственность за контроль и оценку результативности выполнения корректирующих и предупреждающих действий, предпринятых после проведения аудита СМБД</w:t>
      </w:r>
    </w:p>
    <w:p w14:paraId="632A8637" w14:textId="76D36D4D" w:rsidR="009E1016" w:rsidRDefault="00EC5DA0" w:rsidP="00EC5DA0">
      <w:pPr>
        <w:spacing w:after="0"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C5DA0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22.</w:t>
      </w:r>
      <w:r w:rsidRPr="00EC5DA0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ab/>
        <w:t>Личные и профессиональные качества аудитора СМБД.</w:t>
      </w:r>
    </w:p>
    <w:p w14:paraId="281523ED" w14:textId="50866B12" w:rsidR="00CF7337" w:rsidRDefault="00CF7337">
      <w:pPr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 w:type="page"/>
      </w:r>
    </w:p>
    <w:p w14:paraId="716BE2BD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2E6690A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010EAC9" w14:textId="77777777" w:rsidR="00ED0E47" w:rsidRPr="009E1016" w:rsidRDefault="00ED0E47" w:rsidP="00616D3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E1016">
        <w:rPr>
          <w:rFonts w:ascii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40C020E" w14:textId="77777777" w:rsidR="00ED0E47" w:rsidRPr="009E1016" w:rsidRDefault="00ED0E47" w:rsidP="00616D3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BB78F2D" w14:textId="77777777" w:rsidR="00ED0E47" w:rsidRPr="009E1016" w:rsidRDefault="00ED0E47" w:rsidP="00616D3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2BFCA51D" w14:textId="77777777" w:rsidR="00ED0E47" w:rsidRPr="009E1016" w:rsidRDefault="00ED0E47" w:rsidP="00616D3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1657155E" w14:textId="77777777" w:rsidR="00ED0E47" w:rsidRPr="009E1016" w:rsidRDefault="00ED0E47" w:rsidP="00616D3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25DB63BC" w14:textId="77777777" w:rsidR="00ED0E47" w:rsidRPr="009E1016" w:rsidRDefault="00ED0E47" w:rsidP="00616D3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6C8DD9B1" w14:textId="77777777" w:rsidR="00ED0E47" w:rsidRPr="009E1016" w:rsidRDefault="00ED0E47" w:rsidP="00616D3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8E5568F" w14:textId="77777777" w:rsidR="00ED0E47" w:rsidRPr="009E1016" w:rsidRDefault="00ED0E47" w:rsidP="00616D37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31367E26" w14:textId="77777777" w:rsidR="00ED0E47" w:rsidRPr="009E1016" w:rsidRDefault="00ED0E47" w:rsidP="00616D3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2923540" w14:textId="77777777" w:rsidR="00ED0E47" w:rsidRPr="009E1016" w:rsidRDefault="00ED0E47" w:rsidP="00616D37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hAnsi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0E1189A2" w14:textId="77777777" w:rsidR="00ED0E47" w:rsidRPr="009E1016" w:rsidRDefault="00ED0E47" w:rsidP="00616D37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«Хорошо/зачтено»</w:t>
      </w:r>
      <w:r w:rsidRPr="009E1016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1D9B3DD" w14:textId="77777777" w:rsidR="00ED0E47" w:rsidRPr="009E1016" w:rsidRDefault="00ED0E47" w:rsidP="00616D37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«Удовлетворительно/зачтено»</w:t>
      </w:r>
      <w:r w:rsidRPr="009E1016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hAnsi="Times New Roman"/>
          <w:sz w:val="24"/>
          <w:szCs w:val="24"/>
        </w:rPr>
        <w:t>обучающийся</w:t>
      </w:r>
      <w:r w:rsidRPr="009E1016">
        <w:rPr>
          <w:rFonts w:ascii="Times New Roman" w:hAnsi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27D5FEFA" w14:textId="77777777" w:rsidR="00ED0E47" w:rsidRPr="009E1016" w:rsidRDefault="00ED0E47" w:rsidP="00616D37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57A3808E" w14:textId="77777777" w:rsidR="00ED0E47" w:rsidRPr="009E1016" w:rsidRDefault="00ED0E47" w:rsidP="00616D37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9E1016">
        <w:rPr>
          <w:rFonts w:ascii="Times New Roman" w:hAnsi="Times New Roman"/>
          <w:i/>
          <w:color w:val="000000"/>
          <w:sz w:val="24"/>
          <w:szCs w:val="24"/>
        </w:rPr>
        <w:t xml:space="preserve">Виды ошибок: </w:t>
      </w:r>
    </w:p>
    <w:p w14:paraId="3687A938" w14:textId="77777777" w:rsidR="00ED0E47" w:rsidRPr="009E1016" w:rsidRDefault="00ED0E47" w:rsidP="00616D37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9E1016">
        <w:rPr>
          <w:rFonts w:ascii="Times New Roman" w:hAnsi="Times New Roman"/>
          <w:i/>
          <w:color w:val="000000"/>
          <w:sz w:val="24"/>
          <w:szCs w:val="24"/>
        </w:rPr>
        <w:t xml:space="preserve">- грубые ошибки: незнание основных понятий, правил, норм; незнание приемов решения </w:t>
      </w:r>
      <w:r>
        <w:rPr>
          <w:rFonts w:ascii="Times New Roman" w:hAnsi="Times New Roman"/>
          <w:i/>
          <w:color w:val="000000"/>
          <w:sz w:val="24"/>
          <w:szCs w:val="24"/>
        </w:rPr>
        <w:t>заданий</w:t>
      </w:r>
      <w:r w:rsidRPr="009E1016">
        <w:rPr>
          <w:rFonts w:ascii="Times New Roman" w:hAnsi="Times New Roman"/>
          <w:i/>
          <w:color w:val="000000"/>
          <w:sz w:val="24"/>
          <w:szCs w:val="24"/>
        </w:rPr>
        <w:t>; ошибки, показывающие неправильное понимание условия предложенного задания.</w:t>
      </w:r>
    </w:p>
    <w:p w14:paraId="0D7396D3" w14:textId="77777777" w:rsidR="00ED0E47" w:rsidRPr="009E1016" w:rsidRDefault="00ED0E47" w:rsidP="00616D37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9E1016">
        <w:rPr>
          <w:rFonts w:ascii="Times New Roman" w:hAnsi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266DC916" w14:textId="77777777" w:rsidR="00ED0E47" w:rsidRPr="009E1016" w:rsidRDefault="00ED0E47" w:rsidP="00616D37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9E1016">
        <w:rPr>
          <w:rFonts w:ascii="Times New Roman" w:hAnsi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5CC81FD1" w14:textId="77777777" w:rsidR="00ED0E47" w:rsidRPr="009E1016" w:rsidRDefault="00ED0E47" w:rsidP="00616D37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4797211" w14:textId="77777777" w:rsidR="00ED0E47" w:rsidRDefault="00ED0E47" w:rsidP="00616D37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4219A12F" w14:textId="77777777" w:rsidR="00ED0E47" w:rsidRPr="009E1016" w:rsidRDefault="00ED0E47" w:rsidP="00616D37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C496BF4" w14:textId="77777777" w:rsidR="00ED0E47" w:rsidRPr="00A80977" w:rsidRDefault="00ED0E47" w:rsidP="00616D37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>
        <w:rPr>
          <w:rFonts w:ascii="Times New Roman" w:hAnsi="Times New Roman"/>
          <w:sz w:val="24"/>
          <w:szCs w:val="24"/>
        </w:rPr>
        <w:t>обучающийся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57BF4E59" w14:textId="77777777" w:rsidR="00ED0E47" w:rsidRDefault="00ED0E47" w:rsidP="00616D37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b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обучающийся</w:t>
      </w:r>
      <w:r w:rsidRPr="00A80977">
        <w:rPr>
          <w:rFonts w:ascii="Times New Roman" w:hAnsi="Times New Roman"/>
          <w:sz w:val="24"/>
          <w:szCs w:val="24"/>
        </w:rPr>
        <w:t xml:space="preserve"> демонстрирует фрагментарные знания изучаемого курса; отсутствуют необходимые умения и навыки, допущены грубые ошибки.</w:t>
      </w:r>
    </w:p>
    <w:p w14:paraId="612D9CF3" w14:textId="77777777" w:rsidR="00ED0E47" w:rsidRDefault="00ED0E47" w:rsidP="00616D37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b/>
          <w:sz w:val="24"/>
          <w:szCs w:val="24"/>
        </w:rPr>
      </w:pPr>
    </w:p>
    <w:sectPr w:rsidR="00ED0E47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AAED4E" w14:textId="77777777" w:rsidR="000104CF" w:rsidRDefault="000104CF" w:rsidP="00EE3C25">
      <w:pPr>
        <w:spacing w:after="0" w:line="240" w:lineRule="auto"/>
      </w:pPr>
      <w:r>
        <w:separator/>
      </w:r>
    </w:p>
  </w:endnote>
  <w:endnote w:type="continuationSeparator" w:id="0">
    <w:p w14:paraId="18E96694" w14:textId="77777777" w:rsidR="000104CF" w:rsidRDefault="000104CF" w:rsidP="00EE3C25">
      <w:pPr>
        <w:spacing w:after="0" w:line="240" w:lineRule="auto"/>
      </w:pPr>
      <w:r>
        <w:continuationSeparator/>
      </w:r>
    </w:p>
  </w:endnote>
  <w:endnote w:type="continuationNotice" w:id="1">
    <w:p w14:paraId="1EE1E1BF" w14:textId="77777777" w:rsidR="000104CF" w:rsidRDefault="000104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F14F1F" w14:textId="77777777" w:rsidR="000104CF" w:rsidRDefault="000104CF" w:rsidP="00EE3C25">
      <w:pPr>
        <w:spacing w:after="0" w:line="240" w:lineRule="auto"/>
      </w:pPr>
      <w:r>
        <w:separator/>
      </w:r>
    </w:p>
  </w:footnote>
  <w:footnote w:type="continuationSeparator" w:id="0">
    <w:p w14:paraId="57F684CF" w14:textId="77777777" w:rsidR="000104CF" w:rsidRDefault="000104CF" w:rsidP="00EE3C25">
      <w:pPr>
        <w:spacing w:after="0" w:line="240" w:lineRule="auto"/>
      </w:pPr>
      <w:r>
        <w:continuationSeparator/>
      </w:r>
    </w:p>
  </w:footnote>
  <w:footnote w:type="continuationNotice" w:id="1">
    <w:p w14:paraId="0CC8CDE4" w14:textId="77777777" w:rsidR="000104CF" w:rsidRDefault="000104CF">
      <w:pPr>
        <w:spacing w:after="0" w:line="240" w:lineRule="auto"/>
      </w:pPr>
    </w:p>
  </w:footnote>
  <w:footnote w:id="2">
    <w:p w14:paraId="5B32C91D" w14:textId="77777777" w:rsidR="00651BE6" w:rsidRPr="00A80977" w:rsidRDefault="00651BE6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4DE33D7"/>
    <w:multiLevelType w:val="hybridMultilevel"/>
    <w:tmpl w:val="EB302B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2A70E25"/>
    <w:multiLevelType w:val="hybridMultilevel"/>
    <w:tmpl w:val="9B72D9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EE3F4F"/>
    <w:multiLevelType w:val="hybridMultilevel"/>
    <w:tmpl w:val="EC1A30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C512CE7"/>
    <w:multiLevelType w:val="hybridMultilevel"/>
    <w:tmpl w:val="8AAC8D5E"/>
    <w:lvl w:ilvl="0" w:tplc="4086AE92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82206"/>
    <w:multiLevelType w:val="hybridMultilevel"/>
    <w:tmpl w:val="14D8FCCE"/>
    <w:lvl w:ilvl="0" w:tplc="04190001">
      <w:start w:val="1"/>
      <w:numFmt w:val="bullet"/>
      <w:lvlText w:val=""/>
      <w:lvlJc w:val="left"/>
      <w:pPr>
        <w:ind w:left="12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8" w:hanging="360"/>
      </w:pPr>
      <w:rPr>
        <w:rFonts w:ascii="Wingdings" w:hAnsi="Wingdings" w:hint="default"/>
      </w:rPr>
    </w:lvl>
  </w:abstractNum>
  <w:abstractNum w:abstractNumId="28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30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1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3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6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E84276"/>
    <w:multiLevelType w:val="hybridMultilevel"/>
    <w:tmpl w:val="CDBC4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9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730C5692"/>
    <w:multiLevelType w:val="hybridMultilevel"/>
    <w:tmpl w:val="BCF200F6"/>
    <w:lvl w:ilvl="0" w:tplc="4086AE92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5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C9006DC"/>
    <w:multiLevelType w:val="hybridMultilevel"/>
    <w:tmpl w:val="8C7252E4"/>
    <w:lvl w:ilvl="0" w:tplc="4086AE92">
      <w:start w:val="1"/>
      <w:numFmt w:val="decimal"/>
      <w:lvlText w:val="%1."/>
      <w:lvlJc w:val="left"/>
      <w:pPr>
        <w:ind w:left="12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8" w:hanging="360"/>
      </w:pPr>
      <w:rPr>
        <w:rFonts w:ascii="Wingdings" w:hAnsi="Wingdings" w:hint="default"/>
      </w:rPr>
    </w:lvl>
  </w:abstractNum>
  <w:abstractNum w:abstractNumId="48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8"/>
  </w:num>
  <w:num w:numId="3">
    <w:abstractNumId w:val="35"/>
  </w:num>
  <w:num w:numId="4">
    <w:abstractNumId w:val="36"/>
  </w:num>
  <w:num w:numId="5">
    <w:abstractNumId w:val="32"/>
  </w:num>
  <w:num w:numId="6">
    <w:abstractNumId w:val="24"/>
  </w:num>
  <w:num w:numId="7">
    <w:abstractNumId w:val="30"/>
  </w:num>
  <w:num w:numId="8">
    <w:abstractNumId w:val="42"/>
  </w:num>
  <w:num w:numId="9">
    <w:abstractNumId w:val="44"/>
  </w:num>
  <w:num w:numId="10">
    <w:abstractNumId w:val="40"/>
  </w:num>
  <w:num w:numId="11">
    <w:abstractNumId w:val="38"/>
  </w:num>
  <w:num w:numId="12">
    <w:abstractNumId w:val="10"/>
  </w:num>
  <w:num w:numId="13">
    <w:abstractNumId w:val="9"/>
  </w:num>
  <w:num w:numId="14">
    <w:abstractNumId w:val="41"/>
  </w:num>
  <w:num w:numId="15">
    <w:abstractNumId w:val="25"/>
  </w:num>
  <w:num w:numId="16">
    <w:abstractNumId w:val="45"/>
  </w:num>
  <w:num w:numId="17">
    <w:abstractNumId w:val="3"/>
  </w:num>
  <w:num w:numId="18">
    <w:abstractNumId w:val="23"/>
  </w:num>
  <w:num w:numId="19">
    <w:abstractNumId w:val="33"/>
  </w:num>
  <w:num w:numId="20">
    <w:abstractNumId w:val="6"/>
  </w:num>
  <w:num w:numId="21">
    <w:abstractNumId w:val="2"/>
  </w:num>
  <w:num w:numId="22">
    <w:abstractNumId w:val="31"/>
  </w:num>
  <w:num w:numId="23">
    <w:abstractNumId w:val="39"/>
  </w:num>
  <w:num w:numId="24">
    <w:abstractNumId w:val="34"/>
  </w:num>
  <w:num w:numId="25">
    <w:abstractNumId w:val="1"/>
  </w:num>
  <w:num w:numId="26">
    <w:abstractNumId w:val="28"/>
  </w:num>
  <w:num w:numId="27">
    <w:abstractNumId w:val="22"/>
  </w:num>
  <w:num w:numId="28">
    <w:abstractNumId w:val="14"/>
  </w:num>
  <w:num w:numId="29">
    <w:abstractNumId w:val="46"/>
  </w:num>
  <w:num w:numId="30">
    <w:abstractNumId w:val="21"/>
  </w:num>
  <w:num w:numId="31">
    <w:abstractNumId w:val="20"/>
  </w:num>
  <w:num w:numId="32">
    <w:abstractNumId w:val="0"/>
  </w:num>
  <w:num w:numId="33">
    <w:abstractNumId w:val="5"/>
  </w:num>
  <w:num w:numId="34">
    <w:abstractNumId w:val="8"/>
  </w:num>
  <w:num w:numId="35">
    <w:abstractNumId w:val="15"/>
  </w:num>
  <w:num w:numId="36">
    <w:abstractNumId w:val="4"/>
  </w:num>
  <w:num w:numId="37">
    <w:abstractNumId w:val="7"/>
  </w:num>
  <w:num w:numId="38">
    <w:abstractNumId w:val="11"/>
  </w:num>
  <w:num w:numId="39">
    <w:abstractNumId w:val="19"/>
  </w:num>
  <w:num w:numId="40">
    <w:abstractNumId w:val="17"/>
  </w:num>
  <w:num w:numId="41">
    <w:abstractNumId w:val="29"/>
  </w:num>
  <w:num w:numId="42">
    <w:abstractNumId w:val="37"/>
  </w:num>
  <w:num w:numId="43">
    <w:abstractNumId w:val="16"/>
  </w:num>
  <w:num w:numId="44">
    <w:abstractNumId w:val="12"/>
  </w:num>
  <w:num w:numId="45">
    <w:abstractNumId w:val="18"/>
  </w:num>
  <w:num w:numId="46">
    <w:abstractNumId w:val="26"/>
  </w:num>
  <w:num w:numId="47">
    <w:abstractNumId w:val="43"/>
  </w:num>
  <w:num w:numId="48">
    <w:abstractNumId w:val="27"/>
  </w:num>
  <w:num w:numId="49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04CF"/>
    <w:rsid w:val="00013C81"/>
    <w:rsid w:val="00023C8E"/>
    <w:rsid w:val="00026163"/>
    <w:rsid w:val="000327BD"/>
    <w:rsid w:val="00033E29"/>
    <w:rsid w:val="00036BB0"/>
    <w:rsid w:val="00050AE8"/>
    <w:rsid w:val="000518D2"/>
    <w:rsid w:val="000550B5"/>
    <w:rsid w:val="00055E3E"/>
    <w:rsid w:val="00063553"/>
    <w:rsid w:val="0006691F"/>
    <w:rsid w:val="00066AE2"/>
    <w:rsid w:val="00070E92"/>
    <w:rsid w:val="00075176"/>
    <w:rsid w:val="00083477"/>
    <w:rsid w:val="00091C47"/>
    <w:rsid w:val="0009397A"/>
    <w:rsid w:val="00094DA5"/>
    <w:rsid w:val="000A5D2F"/>
    <w:rsid w:val="000B1C71"/>
    <w:rsid w:val="000C0257"/>
    <w:rsid w:val="000D0C74"/>
    <w:rsid w:val="000D2AF6"/>
    <w:rsid w:val="000D3EA2"/>
    <w:rsid w:val="000D525F"/>
    <w:rsid w:val="000E25FB"/>
    <w:rsid w:val="000E6783"/>
    <w:rsid w:val="000E75A1"/>
    <w:rsid w:val="000F4D38"/>
    <w:rsid w:val="000F65B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3FE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B69CB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6752"/>
    <w:rsid w:val="002078E6"/>
    <w:rsid w:val="002103AC"/>
    <w:rsid w:val="00215434"/>
    <w:rsid w:val="00216EF0"/>
    <w:rsid w:val="00221388"/>
    <w:rsid w:val="00224284"/>
    <w:rsid w:val="002252A1"/>
    <w:rsid w:val="00227B61"/>
    <w:rsid w:val="00232383"/>
    <w:rsid w:val="0024041C"/>
    <w:rsid w:val="002429A4"/>
    <w:rsid w:val="002468BE"/>
    <w:rsid w:val="002474F3"/>
    <w:rsid w:val="00247500"/>
    <w:rsid w:val="00257136"/>
    <w:rsid w:val="002578BA"/>
    <w:rsid w:val="0026352D"/>
    <w:rsid w:val="002651B1"/>
    <w:rsid w:val="0027344A"/>
    <w:rsid w:val="00274C65"/>
    <w:rsid w:val="0027576C"/>
    <w:rsid w:val="0028257F"/>
    <w:rsid w:val="002833EC"/>
    <w:rsid w:val="00285391"/>
    <w:rsid w:val="002945D8"/>
    <w:rsid w:val="002A75F3"/>
    <w:rsid w:val="002B787F"/>
    <w:rsid w:val="002C24F5"/>
    <w:rsid w:val="002C2C8C"/>
    <w:rsid w:val="002C35C5"/>
    <w:rsid w:val="002C5147"/>
    <w:rsid w:val="002D202E"/>
    <w:rsid w:val="002E61E5"/>
    <w:rsid w:val="00306FC3"/>
    <w:rsid w:val="00307025"/>
    <w:rsid w:val="00315D50"/>
    <w:rsid w:val="003265C2"/>
    <w:rsid w:val="0034217B"/>
    <w:rsid w:val="0035020D"/>
    <w:rsid w:val="00361D7F"/>
    <w:rsid w:val="00364718"/>
    <w:rsid w:val="003676EB"/>
    <w:rsid w:val="00370C31"/>
    <w:rsid w:val="00373807"/>
    <w:rsid w:val="00377F0F"/>
    <w:rsid w:val="00382157"/>
    <w:rsid w:val="00385258"/>
    <w:rsid w:val="00386731"/>
    <w:rsid w:val="003874C2"/>
    <w:rsid w:val="00387823"/>
    <w:rsid w:val="003A00D2"/>
    <w:rsid w:val="003A1E9D"/>
    <w:rsid w:val="003A417D"/>
    <w:rsid w:val="003A5ED2"/>
    <w:rsid w:val="003B00CE"/>
    <w:rsid w:val="003B0B2D"/>
    <w:rsid w:val="003B110B"/>
    <w:rsid w:val="003C0C91"/>
    <w:rsid w:val="003D6E31"/>
    <w:rsid w:val="003F66FE"/>
    <w:rsid w:val="003F79CB"/>
    <w:rsid w:val="003F7D8A"/>
    <w:rsid w:val="00400BCD"/>
    <w:rsid w:val="0040721D"/>
    <w:rsid w:val="004111F5"/>
    <w:rsid w:val="00411921"/>
    <w:rsid w:val="00415A3E"/>
    <w:rsid w:val="00423226"/>
    <w:rsid w:val="004244A7"/>
    <w:rsid w:val="004343CD"/>
    <w:rsid w:val="00434910"/>
    <w:rsid w:val="00436935"/>
    <w:rsid w:val="00444A1C"/>
    <w:rsid w:val="00445513"/>
    <w:rsid w:val="004535FB"/>
    <w:rsid w:val="0045692D"/>
    <w:rsid w:val="004577F0"/>
    <w:rsid w:val="0046533E"/>
    <w:rsid w:val="00473BDF"/>
    <w:rsid w:val="0047463C"/>
    <w:rsid w:val="0047599B"/>
    <w:rsid w:val="004765F4"/>
    <w:rsid w:val="00477A71"/>
    <w:rsid w:val="00481535"/>
    <w:rsid w:val="00484F4F"/>
    <w:rsid w:val="00487108"/>
    <w:rsid w:val="004B007E"/>
    <w:rsid w:val="004B489D"/>
    <w:rsid w:val="004C026B"/>
    <w:rsid w:val="004E0A69"/>
    <w:rsid w:val="004E4C25"/>
    <w:rsid w:val="004E6732"/>
    <w:rsid w:val="004F2D0A"/>
    <w:rsid w:val="004F54A0"/>
    <w:rsid w:val="004F70EA"/>
    <w:rsid w:val="00500486"/>
    <w:rsid w:val="00500AA1"/>
    <w:rsid w:val="00504A96"/>
    <w:rsid w:val="00504C33"/>
    <w:rsid w:val="00505AE4"/>
    <w:rsid w:val="00506BE8"/>
    <w:rsid w:val="00506CE3"/>
    <w:rsid w:val="00506E5D"/>
    <w:rsid w:val="00515CD0"/>
    <w:rsid w:val="0053335C"/>
    <w:rsid w:val="00544B2D"/>
    <w:rsid w:val="00556FA4"/>
    <w:rsid w:val="00560597"/>
    <w:rsid w:val="00560EAD"/>
    <w:rsid w:val="00566887"/>
    <w:rsid w:val="00567DFC"/>
    <w:rsid w:val="00576ABE"/>
    <w:rsid w:val="00580FBA"/>
    <w:rsid w:val="00595E13"/>
    <w:rsid w:val="005970E4"/>
    <w:rsid w:val="005A5624"/>
    <w:rsid w:val="005A5D95"/>
    <w:rsid w:val="005B2CE6"/>
    <w:rsid w:val="005B2E48"/>
    <w:rsid w:val="005C02ED"/>
    <w:rsid w:val="005C143D"/>
    <w:rsid w:val="005E6CF1"/>
    <w:rsid w:val="005F17C8"/>
    <w:rsid w:val="005F2A8E"/>
    <w:rsid w:val="005F58CA"/>
    <w:rsid w:val="006013C8"/>
    <w:rsid w:val="0060281C"/>
    <w:rsid w:val="00602A29"/>
    <w:rsid w:val="00605416"/>
    <w:rsid w:val="00613664"/>
    <w:rsid w:val="00616D37"/>
    <w:rsid w:val="00623B32"/>
    <w:rsid w:val="00632015"/>
    <w:rsid w:val="00632314"/>
    <w:rsid w:val="006378AD"/>
    <w:rsid w:val="00637F31"/>
    <w:rsid w:val="006457FA"/>
    <w:rsid w:val="006459F1"/>
    <w:rsid w:val="006477A5"/>
    <w:rsid w:val="00651407"/>
    <w:rsid w:val="0065176B"/>
    <w:rsid w:val="00651BE6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7AAC"/>
    <w:rsid w:val="006D31B0"/>
    <w:rsid w:val="006E14B0"/>
    <w:rsid w:val="006E7601"/>
    <w:rsid w:val="006F60A2"/>
    <w:rsid w:val="00707255"/>
    <w:rsid w:val="00707A71"/>
    <w:rsid w:val="007115A4"/>
    <w:rsid w:val="00715F1D"/>
    <w:rsid w:val="00715F6E"/>
    <w:rsid w:val="00717AE0"/>
    <w:rsid w:val="0072749A"/>
    <w:rsid w:val="007321BA"/>
    <w:rsid w:val="007340D3"/>
    <w:rsid w:val="00734914"/>
    <w:rsid w:val="007419C7"/>
    <w:rsid w:val="00742AD0"/>
    <w:rsid w:val="00742D94"/>
    <w:rsid w:val="007535F5"/>
    <w:rsid w:val="00760BD1"/>
    <w:rsid w:val="00770EE7"/>
    <w:rsid w:val="00775E60"/>
    <w:rsid w:val="00776C99"/>
    <w:rsid w:val="00777ADA"/>
    <w:rsid w:val="0078148A"/>
    <w:rsid w:val="00781780"/>
    <w:rsid w:val="00793512"/>
    <w:rsid w:val="00796F16"/>
    <w:rsid w:val="007979C3"/>
    <w:rsid w:val="007A5DF7"/>
    <w:rsid w:val="007A78EC"/>
    <w:rsid w:val="007B3908"/>
    <w:rsid w:val="007B6D87"/>
    <w:rsid w:val="007C1EBE"/>
    <w:rsid w:val="007C4043"/>
    <w:rsid w:val="007C4C6C"/>
    <w:rsid w:val="007C50F6"/>
    <w:rsid w:val="007D006C"/>
    <w:rsid w:val="007D31DA"/>
    <w:rsid w:val="007D68E0"/>
    <w:rsid w:val="007E1A27"/>
    <w:rsid w:val="007F5768"/>
    <w:rsid w:val="007F7B6B"/>
    <w:rsid w:val="0080343E"/>
    <w:rsid w:val="0080643C"/>
    <w:rsid w:val="0081717D"/>
    <w:rsid w:val="0083657B"/>
    <w:rsid w:val="00840F80"/>
    <w:rsid w:val="00842406"/>
    <w:rsid w:val="00847A7D"/>
    <w:rsid w:val="00853EC4"/>
    <w:rsid w:val="00854D07"/>
    <w:rsid w:val="00863198"/>
    <w:rsid w:val="00875903"/>
    <w:rsid w:val="008806E5"/>
    <w:rsid w:val="00896FD5"/>
    <w:rsid w:val="00897CA4"/>
    <w:rsid w:val="008A0342"/>
    <w:rsid w:val="008B20CF"/>
    <w:rsid w:val="008B4342"/>
    <w:rsid w:val="008B758B"/>
    <w:rsid w:val="008C166F"/>
    <w:rsid w:val="008C19F3"/>
    <w:rsid w:val="008C1E68"/>
    <w:rsid w:val="008C3823"/>
    <w:rsid w:val="008C637D"/>
    <w:rsid w:val="008C749B"/>
    <w:rsid w:val="008D4F66"/>
    <w:rsid w:val="008D5846"/>
    <w:rsid w:val="008D7CD3"/>
    <w:rsid w:val="008E61C5"/>
    <w:rsid w:val="008E6CE7"/>
    <w:rsid w:val="008F68CD"/>
    <w:rsid w:val="009005DF"/>
    <w:rsid w:val="009057F8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E38CC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63B8A"/>
    <w:rsid w:val="00A70BF3"/>
    <w:rsid w:val="00A71C94"/>
    <w:rsid w:val="00A721A8"/>
    <w:rsid w:val="00A727C1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A58B8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33295"/>
    <w:rsid w:val="00B44727"/>
    <w:rsid w:val="00B65183"/>
    <w:rsid w:val="00B669D5"/>
    <w:rsid w:val="00B67F1E"/>
    <w:rsid w:val="00B735E8"/>
    <w:rsid w:val="00B76696"/>
    <w:rsid w:val="00B80942"/>
    <w:rsid w:val="00B87156"/>
    <w:rsid w:val="00B910B1"/>
    <w:rsid w:val="00B91957"/>
    <w:rsid w:val="00BA124B"/>
    <w:rsid w:val="00BC0C33"/>
    <w:rsid w:val="00BC3400"/>
    <w:rsid w:val="00BC39C2"/>
    <w:rsid w:val="00BE340F"/>
    <w:rsid w:val="00BE5F90"/>
    <w:rsid w:val="00BE7132"/>
    <w:rsid w:val="00BE767D"/>
    <w:rsid w:val="00BE7E60"/>
    <w:rsid w:val="00BF2027"/>
    <w:rsid w:val="00BF4366"/>
    <w:rsid w:val="00C114D6"/>
    <w:rsid w:val="00C300D8"/>
    <w:rsid w:val="00C30946"/>
    <w:rsid w:val="00C33D6D"/>
    <w:rsid w:val="00C4415E"/>
    <w:rsid w:val="00C4627E"/>
    <w:rsid w:val="00C51A8F"/>
    <w:rsid w:val="00C565A7"/>
    <w:rsid w:val="00C60303"/>
    <w:rsid w:val="00C62973"/>
    <w:rsid w:val="00C62C16"/>
    <w:rsid w:val="00C6693B"/>
    <w:rsid w:val="00C7490E"/>
    <w:rsid w:val="00C7750A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CF7337"/>
    <w:rsid w:val="00D0594B"/>
    <w:rsid w:val="00D070B3"/>
    <w:rsid w:val="00D07748"/>
    <w:rsid w:val="00D13B43"/>
    <w:rsid w:val="00D15C38"/>
    <w:rsid w:val="00D26D60"/>
    <w:rsid w:val="00D27EB0"/>
    <w:rsid w:val="00D34905"/>
    <w:rsid w:val="00D42B5C"/>
    <w:rsid w:val="00D435AD"/>
    <w:rsid w:val="00D46349"/>
    <w:rsid w:val="00D54F2E"/>
    <w:rsid w:val="00D61D30"/>
    <w:rsid w:val="00D739D8"/>
    <w:rsid w:val="00D80486"/>
    <w:rsid w:val="00D90422"/>
    <w:rsid w:val="00D91414"/>
    <w:rsid w:val="00D933E7"/>
    <w:rsid w:val="00D96E2A"/>
    <w:rsid w:val="00DA19F6"/>
    <w:rsid w:val="00DA6CF0"/>
    <w:rsid w:val="00DB401C"/>
    <w:rsid w:val="00DB4A30"/>
    <w:rsid w:val="00DB7B1A"/>
    <w:rsid w:val="00DC548F"/>
    <w:rsid w:val="00DC664F"/>
    <w:rsid w:val="00DD10AB"/>
    <w:rsid w:val="00DD2480"/>
    <w:rsid w:val="00DE3A2A"/>
    <w:rsid w:val="00DE76C8"/>
    <w:rsid w:val="00E01E18"/>
    <w:rsid w:val="00E02C26"/>
    <w:rsid w:val="00E05AEE"/>
    <w:rsid w:val="00E12E0B"/>
    <w:rsid w:val="00E1549A"/>
    <w:rsid w:val="00E17522"/>
    <w:rsid w:val="00E20530"/>
    <w:rsid w:val="00E22804"/>
    <w:rsid w:val="00E240A3"/>
    <w:rsid w:val="00E4492E"/>
    <w:rsid w:val="00E44D78"/>
    <w:rsid w:val="00E45199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18A5"/>
    <w:rsid w:val="00E873E8"/>
    <w:rsid w:val="00E87C00"/>
    <w:rsid w:val="00E9423C"/>
    <w:rsid w:val="00EA0440"/>
    <w:rsid w:val="00EA146A"/>
    <w:rsid w:val="00EB53E1"/>
    <w:rsid w:val="00EC0A9F"/>
    <w:rsid w:val="00EC2DE1"/>
    <w:rsid w:val="00EC5DA0"/>
    <w:rsid w:val="00ED0E47"/>
    <w:rsid w:val="00ED7D18"/>
    <w:rsid w:val="00ED7E38"/>
    <w:rsid w:val="00EE3C25"/>
    <w:rsid w:val="00EE567F"/>
    <w:rsid w:val="00EE6895"/>
    <w:rsid w:val="00F009AE"/>
    <w:rsid w:val="00F052A9"/>
    <w:rsid w:val="00F06CC7"/>
    <w:rsid w:val="00F15A8B"/>
    <w:rsid w:val="00F22904"/>
    <w:rsid w:val="00F33745"/>
    <w:rsid w:val="00F353B1"/>
    <w:rsid w:val="00F3572F"/>
    <w:rsid w:val="00F460A1"/>
    <w:rsid w:val="00F545A4"/>
    <w:rsid w:val="00F67470"/>
    <w:rsid w:val="00F75751"/>
    <w:rsid w:val="00F77390"/>
    <w:rsid w:val="00F77C0D"/>
    <w:rsid w:val="00F82C81"/>
    <w:rsid w:val="00FA17D5"/>
    <w:rsid w:val="00FB3161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E8FED"/>
  <w15:docId w15:val="{F403AE17-A98C-454A-B702-E023BB9CB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7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7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4F388C41FAE124A9C66A79347B3C6B3" ma:contentTypeVersion="4" ma:contentTypeDescription="Создание документа." ma:contentTypeScope="" ma:versionID="326604bf4eb5bde70b436c286e2c03f0">
  <xsd:schema xmlns:xsd="http://www.w3.org/2001/XMLSchema" xmlns:xs="http://www.w3.org/2001/XMLSchema" xmlns:p="http://schemas.microsoft.com/office/2006/metadata/properties" xmlns:ns2="e8dafd4f-306c-4bac-896a-b08ff0a4917f" xmlns:ns3="f3357bce-b322-4911-9a00-77fc19adccf0" targetNamespace="http://schemas.microsoft.com/office/2006/metadata/properties" ma:root="true" ma:fieldsID="16ef6e2fcebed75aae58ca5f0a03453d" ns2:_="" ns3:_="">
    <xsd:import namespace="e8dafd4f-306c-4bac-896a-b08ff0a4917f"/>
    <xsd:import namespace="f3357bce-b322-4911-9a00-77fc19adc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afd4f-306c-4bac-896a-b08ff0a49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7bce-b322-4911-9a00-77fc19adc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E57B17-C975-4F93-A9ED-055FE3FF6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dafd4f-306c-4bac-896a-b08ff0a4917f"/>
    <ds:schemaRef ds:uri="f3357bce-b322-4911-9a00-77fc19adc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EFA940-9D24-4070-A03F-0B5EB3C54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1928</Words>
  <Characters>10992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Chigarina</dc:creator>
  <cp:lastModifiedBy>Каланчева Марина Александровна</cp:lastModifiedBy>
  <cp:revision>9</cp:revision>
  <cp:lastPrinted>2021-02-16T04:52:00Z</cp:lastPrinted>
  <dcterms:created xsi:type="dcterms:W3CDTF">2023-10-25T11:56:00Z</dcterms:created>
  <dcterms:modified xsi:type="dcterms:W3CDTF">2026-05-19T09:04:00Z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0x010100E4F388C41FAE124A9C66A79347B3C6B3</vt:lpwstr>
  </property>
</Properties>
</file>